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AA" w:rsidRDefault="001424AE" w:rsidP="003A2F5D">
      <w:pPr>
        <w:spacing w:line="276" w:lineRule="auto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-461645</wp:posOffset>
                </wp:positionV>
                <wp:extent cx="1590675" cy="1114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EAA" w:rsidRDefault="00B46EAA">
                            <w:r w:rsidRPr="00B46E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0157" cy="761640"/>
                                  <wp:effectExtent l="0" t="0" r="0" b="635"/>
                                  <wp:docPr id="44" name="Picture 2" descr="E:\Logo Univ Sétif 1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Picture 2" descr="E:\Logo Univ Sétif 1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157" cy="76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35pt;margin-top:-36.35pt;width:125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JV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" filled="f" stroked="f">
                <v:textbox>
                  <w:txbxContent>
                    <w:p w:rsidR="00B46EAA" w:rsidRDefault="00B46EAA">
                      <w:r w:rsidRPr="00B46EAA">
                        <w:rPr>
                          <w:noProof/>
                        </w:rPr>
                        <w:drawing>
                          <wp:inline distT="0" distB="0" distL="0" distR="0">
                            <wp:extent cx="1130157" cy="761640"/>
                            <wp:effectExtent l="0" t="0" r="0" b="635"/>
                            <wp:docPr id="44" name="Picture 2" descr="E:\Logo Univ Sétif 1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Picture 2" descr="E:\Logo Univ Sétif 1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157" cy="76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-414020</wp:posOffset>
                </wp:positionV>
                <wp:extent cx="1704975" cy="16192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EAA" w:rsidRDefault="00B46EAA">
                            <w:r w:rsidRPr="00B46EA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921638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689" cy="923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.4pt;margin-top:-32.6pt;width:13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YS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" filled="f" stroked="f">
                <v:textbox>
                  <w:txbxContent>
                    <w:p w:rsidR="00B46EAA" w:rsidRDefault="00B46EAA">
                      <w:r w:rsidRPr="00B46EAA">
                        <w:rPr>
                          <w:noProof/>
                        </w:rPr>
                        <w:drawing>
                          <wp:inline distT="0" distB="0" distL="0" distR="0">
                            <wp:extent cx="1057275" cy="921638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689" cy="923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FBB">
        <w:object w:dxaOrig="465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88.5pt" o:ole="">
            <v:imagedata r:id="rId7" o:title=""/>
          </v:shape>
          <o:OLEObject Type="Embed" ProgID="PBrush" ShapeID="_x0000_i1025" DrawAspect="Content" ObjectID="_1589697363" r:id="rId8"/>
        </w:object>
      </w:r>
    </w:p>
    <w:p w:rsidR="003A2F5D" w:rsidRDefault="003A2F5D" w:rsidP="003A2F5D">
      <w:pPr>
        <w:spacing w:line="276" w:lineRule="auto"/>
        <w:jc w:val="center"/>
      </w:pPr>
      <w:r>
        <w:t xml:space="preserve">Université Ferhat Abbas Sétif1 </w:t>
      </w:r>
    </w:p>
    <w:p w:rsidR="003A2F5D" w:rsidRDefault="00437EFA" w:rsidP="003A2F5D">
      <w:pPr>
        <w:spacing w:line="276" w:lineRule="auto"/>
        <w:jc w:val="center"/>
      </w:pPr>
      <w:r>
        <w:t xml:space="preserve">Célébration de la </w:t>
      </w:r>
      <w:r w:rsidRPr="003A2F5D">
        <w:rPr>
          <w:i/>
        </w:rPr>
        <w:t>J</w:t>
      </w:r>
      <w:r>
        <w:t xml:space="preserve">ournée </w:t>
      </w:r>
      <w:r w:rsidRPr="003A2F5D">
        <w:rPr>
          <w:i/>
        </w:rPr>
        <w:t>I</w:t>
      </w:r>
      <w:r>
        <w:t xml:space="preserve">nternationale de la </w:t>
      </w:r>
      <w:r w:rsidRPr="003A2F5D">
        <w:rPr>
          <w:i/>
        </w:rPr>
        <w:t>L</w:t>
      </w:r>
      <w:r>
        <w:t>umière 20</w:t>
      </w:r>
      <w:r w:rsidRPr="003A2F5D">
        <w:rPr>
          <w:i/>
        </w:rPr>
        <w:t>18</w:t>
      </w:r>
    </w:p>
    <w:p w:rsidR="003A2F5D" w:rsidRDefault="003A2F5D" w:rsidP="003A2F5D">
      <w:pPr>
        <w:spacing w:line="276" w:lineRule="auto"/>
        <w:jc w:val="center"/>
        <w:rPr>
          <w:i/>
        </w:rPr>
      </w:pPr>
      <w:r>
        <w:t>« </w:t>
      </w:r>
      <w:r w:rsidRPr="00DA68E9">
        <w:rPr>
          <w:i/>
        </w:rPr>
        <w:t>JIL’18</w:t>
      </w:r>
      <w:r>
        <w:rPr>
          <w:i/>
        </w:rPr>
        <w:t> »</w:t>
      </w:r>
    </w:p>
    <w:p w:rsidR="00D91143" w:rsidRDefault="00D91143" w:rsidP="003A2F5D">
      <w:pPr>
        <w:spacing w:line="276" w:lineRule="auto"/>
        <w:jc w:val="center"/>
      </w:pPr>
    </w:p>
    <w:p w:rsidR="00351E8F" w:rsidRDefault="00351E8F" w:rsidP="00351E8F">
      <w:pPr>
        <w:spacing w:line="276" w:lineRule="auto"/>
        <w:jc w:val="both"/>
      </w:pPr>
      <w:r>
        <w:t xml:space="preserve">Après la célébration </w:t>
      </w:r>
      <w:r w:rsidR="00FF654E">
        <w:t xml:space="preserve">mondiale </w:t>
      </w:r>
      <w:r>
        <w:t xml:space="preserve">de </w:t>
      </w:r>
      <w:r w:rsidR="00FF654E">
        <w:t xml:space="preserve">l’année de la lumière en </w:t>
      </w:r>
      <w:r>
        <w:t>2015</w:t>
      </w:r>
      <w:r w:rsidR="00FF654E">
        <w:t xml:space="preserve">, </w:t>
      </w:r>
      <w:r w:rsidR="00301DAC">
        <w:t xml:space="preserve">cette année </w:t>
      </w:r>
      <w:r w:rsidR="00FF654E">
        <w:t>l</w:t>
      </w:r>
      <w:r>
        <w:t xml:space="preserve">’UNESCO a proclamée le 16 </w:t>
      </w:r>
      <w:r w:rsidR="003A2F5D">
        <w:t>M</w:t>
      </w:r>
      <w:r>
        <w:t xml:space="preserve">ai la journée dédiée à la lumière. </w:t>
      </w:r>
      <w:r w:rsidR="00FF654E">
        <w:t>A cet effet, u</w:t>
      </w:r>
      <w:r>
        <w:t xml:space="preserve">n programme </w:t>
      </w:r>
      <w:r w:rsidR="00F33551">
        <w:t>riche</w:t>
      </w:r>
      <w:r w:rsidR="003A2F5D">
        <w:t xml:space="preserve"> et varié </w:t>
      </w:r>
      <w:r>
        <w:t>est établi sur</w:t>
      </w:r>
      <w:r w:rsidR="00F33551">
        <w:t xml:space="preserve"> toutes les activités mondiales dont </w:t>
      </w:r>
      <w:r w:rsidR="00437EFA">
        <w:t>celle de notre Université</w:t>
      </w:r>
      <w:r w:rsidR="00D55784">
        <w:t xml:space="preserve"> </w:t>
      </w:r>
      <w:r w:rsidR="00D55784" w:rsidRPr="00D93875">
        <w:t xml:space="preserve"> </w:t>
      </w:r>
      <w:hyperlink r:id="rId9" w:tgtFrame="_blank" w:history="1">
        <w:r w:rsidR="00D55784" w:rsidRPr="00D55784">
          <w:rPr>
            <w:rStyle w:val="Lienhypertexte"/>
            <w:rFonts w:asciiTheme="majorBidi" w:hAnsiTheme="majorBidi" w:cstheme="majorBidi"/>
            <w:color w:val="0186BA"/>
            <w:shd w:val="clear" w:color="auto" w:fill="FFFFFF"/>
          </w:rPr>
          <w:t>https://www.lightday.org/events</w:t>
        </w:r>
      </w:hyperlink>
      <w:r w:rsidR="00437EFA" w:rsidRPr="00D55784">
        <w:rPr>
          <w:rFonts w:asciiTheme="majorBidi" w:hAnsiTheme="majorBidi" w:cstheme="majorBidi"/>
        </w:rPr>
        <w:t>.</w:t>
      </w:r>
    </w:p>
    <w:p w:rsidR="00437EFA" w:rsidRDefault="00437EFA" w:rsidP="00351E8F">
      <w:pPr>
        <w:spacing w:line="276" w:lineRule="auto"/>
        <w:jc w:val="both"/>
      </w:pPr>
    </w:p>
    <w:p w:rsidR="00052435" w:rsidRDefault="00DA68E9" w:rsidP="00B46EAA">
      <w:r>
        <w:t>Dans ce</w:t>
      </w:r>
      <w:r w:rsidR="00F33551">
        <w:t>tte dynamique</w:t>
      </w:r>
      <w:r>
        <w:t xml:space="preserve"> mondial</w:t>
      </w:r>
      <w:r w:rsidR="00F33551">
        <w:t>e</w:t>
      </w:r>
      <w:r>
        <w:t>, l</w:t>
      </w:r>
      <w:r w:rsidR="00FF654E">
        <w:t>’</w:t>
      </w:r>
      <w:r w:rsidR="00351E8F">
        <w:t xml:space="preserve">IOMP </w:t>
      </w:r>
      <w:r>
        <w:t xml:space="preserve">organise </w:t>
      </w:r>
      <w:r w:rsidR="003A2F5D">
        <w:t>un</w:t>
      </w:r>
      <w:r w:rsidR="00B46EAA">
        <w:t>e compétition</w:t>
      </w:r>
      <w:r w:rsidR="003A2F5D">
        <w:t xml:space="preserve"> </w:t>
      </w:r>
      <w:r>
        <w:t>le 2</w:t>
      </w:r>
      <w:r w:rsidR="00B46EAA">
        <w:t xml:space="preserve">0 </w:t>
      </w:r>
      <w:r w:rsidR="00D91143">
        <w:t>ju</w:t>
      </w:r>
      <w:r>
        <w:t>in</w:t>
      </w:r>
      <w:r w:rsidR="00B46EAA">
        <w:t>,</w:t>
      </w:r>
      <w:r w:rsidR="008021B5">
        <w:t xml:space="preserve"> intitulé :</w:t>
      </w:r>
    </w:p>
    <w:p w:rsidR="00052435" w:rsidRDefault="00052435" w:rsidP="00052435"/>
    <w:p w:rsidR="00052435" w:rsidRDefault="00052435" w:rsidP="00437EFA">
      <w:pPr>
        <w:jc w:val="center"/>
        <w:rPr>
          <w:i/>
          <w:lang w:val="en-US"/>
        </w:rPr>
      </w:pPr>
      <w:r w:rsidRPr="00437EFA">
        <w:rPr>
          <w:i/>
          <w:lang w:val="en-US"/>
        </w:rPr>
        <w:t>The best scientific or artistic effect using the interaction of laser light and a static or dynamic object competition</w:t>
      </w:r>
    </w:p>
    <w:p w:rsidR="00DA68E9" w:rsidRPr="00D55784" w:rsidRDefault="00D55784" w:rsidP="00052435">
      <w:r>
        <w:t>s</w:t>
      </w:r>
      <w:r w:rsidRPr="00D55784">
        <w:t>uivi de 02 conférences le 21 juin.</w:t>
      </w:r>
    </w:p>
    <w:p w:rsidR="00052435" w:rsidRPr="00D55784" w:rsidRDefault="00052435" w:rsidP="00351E8F">
      <w:pPr>
        <w:spacing w:line="276" w:lineRule="auto"/>
        <w:jc w:val="both"/>
      </w:pPr>
    </w:p>
    <w:p w:rsidR="009C455C" w:rsidRDefault="005519EE" w:rsidP="00550242">
      <w:pPr>
        <w:ind w:left="567" w:hanging="567"/>
        <w:jc w:val="both"/>
      </w:pPr>
      <w:r w:rsidRPr="00B46EAA">
        <w:rPr>
          <w:b/>
          <w:bCs/>
        </w:rPr>
        <w:t>C’est quoi « </w:t>
      </w:r>
      <w:r w:rsidRPr="00B46EAA">
        <w:rPr>
          <w:b/>
          <w:bCs/>
          <w:i/>
        </w:rPr>
        <w:t>JIL’18 »</w:t>
      </w:r>
      <w:r w:rsidRPr="00B46EAA">
        <w:rPr>
          <w:b/>
          <w:bCs/>
        </w:rPr>
        <w:t> ?</w:t>
      </w:r>
      <w:r>
        <w:t xml:space="preserve"> Cette édition </w:t>
      </w:r>
      <w:r w:rsidR="00F64652">
        <w:t>est consacrée à</w:t>
      </w:r>
      <w:r>
        <w:t xml:space="preserve"> </w:t>
      </w:r>
      <w:r w:rsidR="00F64652">
        <w:t>une compétition</w:t>
      </w:r>
      <w:r>
        <w:t xml:space="preserve"> du meilleur effet optique, artistique ou scientifique, </w:t>
      </w:r>
      <w:r w:rsidR="00F64652">
        <w:t>issu de</w:t>
      </w:r>
      <w:r>
        <w:t xml:space="preserve"> l’interaction d’un rayon ‘Laser’ et un ‘Objet’. </w:t>
      </w:r>
    </w:p>
    <w:p w:rsidR="00F64652" w:rsidRPr="00A33A2F" w:rsidRDefault="00F64652" w:rsidP="00550242">
      <w:pPr>
        <w:ind w:left="567" w:hanging="567"/>
        <w:jc w:val="both"/>
      </w:pPr>
      <w:r>
        <w:t xml:space="preserve">          Il sera mis à la disposition des étudiantes et étudiants, participants à cette compétition, un rayon </w:t>
      </w:r>
      <w:r w:rsidRPr="002C177A">
        <w:rPr>
          <w:b/>
          <w:bCs/>
        </w:rPr>
        <w:t>Laser</w:t>
      </w:r>
      <w:r>
        <w:rPr>
          <w:b/>
          <w:bCs/>
        </w:rPr>
        <w:t xml:space="preserve">, </w:t>
      </w:r>
      <w:r w:rsidRPr="00F64652">
        <w:t xml:space="preserve">un </w:t>
      </w:r>
      <w:r>
        <w:rPr>
          <w:b/>
          <w:bCs/>
        </w:rPr>
        <w:t>support objet</w:t>
      </w:r>
      <w:r>
        <w:t xml:space="preserve"> et un </w:t>
      </w:r>
      <w:r>
        <w:rPr>
          <w:b/>
          <w:bCs/>
        </w:rPr>
        <w:t>E</w:t>
      </w:r>
      <w:r w:rsidRPr="002C177A">
        <w:rPr>
          <w:b/>
          <w:bCs/>
        </w:rPr>
        <w:t>cran de projection</w:t>
      </w:r>
      <w:r>
        <w:t xml:space="preserve">. </w:t>
      </w:r>
    </w:p>
    <w:p w:rsidR="00F64652" w:rsidRDefault="00F64652" w:rsidP="00550242">
      <w:pPr>
        <w:ind w:left="567" w:hanging="567"/>
        <w:jc w:val="both"/>
      </w:pPr>
      <w:r>
        <w:t xml:space="preserve">          Les participants sont appelés à</w:t>
      </w:r>
      <w:r w:rsidRPr="00D93875">
        <w:rPr>
          <w:b/>
          <w:bCs/>
        </w:rPr>
        <w:t xml:space="preserve"> intercaler</w:t>
      </w:r>
      <w:r>
        <w:t xml:space="preserve"> sur le trajet optique un </w:t>
      </w:r>
      <w:r>
        <w:rPr>
          <w:b/>
          <w:bCs/>
        </w:rPr>
        <w:t>o</w:t>
      </w:r>
      <w:r w:rsidRPr="002C177A">
        <w:rPr>
          <w:b/>
          <w:bCs/>
        </w:rPr>
        <w:t>bjet</w:t>
      </w:r>
      <w:r>
        <w:t xml:space="preserve"> (Statique ou dynamique) quelconque de leur choix pour produire une image la plus </w:t>
      </w:r>
      <w:r w:rsidRPr="00D8037C">
        <w:rPr>
          <w:b/>
          <w:bCs/>
        </w:rPr>
        <w:t>Spectaculaire</w:t>
      </w:r>
      <w:r>
        <w:t xml:space="preserve"> sur l’écran (</w:t>
      </w:r>
      <w:r w:rsidR="00550242">
        <w:t>N’est pas éligible</w:t>
      </w:r>
      <w:r>
        <w:t xml:space="preserve"> un objet classique connu en cours pédagogique).</w:t>
      </w:r>
    </w:p>
    <w:p w:rsidR="005519EE" w:rsidRDefault="005519EE" w:rsidP="00F64652">
      <w:pPr>
        <w:spacing w:line="276" w:lineRule="auto"/>
        <w:ind w:left="567" w:hanging="567"/>
        <w:jc w:val="both"/>
      </w:pPr>
    </w:p>
    <w:p w:rsidR="009C455C" w:rsidRDefault="009C455C" w:rsidP="009C455C">
      <w:pPr>
        <w:spacing w:line="276" w:lineRule="auto"/>
        <w:jc w:val="both"/>
      </w:pPr>
      <w:r w:rsidRPr="00B46EAA">
        <w:rPr>
          <w:b/>
          <w:bCs/>
        </w:rPr>
        <w:t>Pourquoi concourir ?</w:t>
      </w:r>
      <w:r>
        <w:t xml:space="preserve"> L’objectif est la promotion de la créativité</w:t>
      </w:r>
      <w:r w:rsidR="00550242">
        <w:t>.</w:t>
      </w:r>
    </w:p>
    <w:p w:rsidR="009C455C" w:rsidRDefault="009C455C" w:rsidP="009C455C">
      <w:pPr>
        <w:spacing w:line="276" w:lineRule="auto"/>
        <w:jc w:val="both"/>
      </w:pPr>
    </w:p>
    <w:p w:rsidR="00550242" w:rsidRDefault="009C455C" w:rsidP="009C455C">
      <w:pPr>
        <w:spacing w:line="276" w:lineRule="auto"/>
        <w:jc w:val="both"/>
      </w:pPr>
      <w:r w:rsidRPr="00B46EAA">
        <w:rPr>
          <w:b/>
          <w:bCs/>
        </w:rPr>
        <w:t>Qui peut concourir ?</w:t>
      </w:r>
      <w:r>
        <w:t xml:space="preserve"> </w:t>
      </w:r>
      <w:r w:rsidRPr="00052435">
        <w:t>Ce c</w:t>
      </w:r>
      <w:r>
        <w:t>oncours est ouvert aux étudiantes et étudiants (Internes ou externes</w:t>
      </w:r>
    </w:p>
    <w:p w:rsidR="009C455C" w:rsidRPr="00052435" w:rsidRDefault="00550242" w:rsidP="009C455C">
      <w:pPr>
        <w:spacing w:line="276" w:lineRule="auto"/>
        <w:jc w:val="both"/>
      </w:pPr>
      <w:r>
        <w:t xml:space="preserve">     </w:t>
      </w:r>
      <w:r w:rsidR="009C455C">
        <w:t xml:space="preserve"> </w:t>
      </w:r>
      <w:r>
        <w:t xml:space="preserve">    </w:t>
      </w:r>
      <w:r w:rsidR="009C455C">
        <w:t>à l’université de Sétif) de toutes les disciplines.</w:t>
      </w:r>
    </w:p>
    <w:p w:rsidR="00886496" w:rsidRDefault="00886496" w:rsidP="009C455C">
      <w:pPr>
        <w:spacing w:line="276" w:lineRule="auto"/>
        <w:jc w:val="both"/>
      </w:pPr>
    </w:p>
    <w:p w:rsidR="003B3645" w:rsidRDefault="00716764" w:rsidP="009C455C">
      <w:pPr>
        <w:spacing w:line="276" w:lineRule="auto"/>
        <w:jc w:val="both"/>
      </w:pPr>
      <w:r w:rsidRPr="00B46EAA">
        <w:rPr>
          <w:b/>
          <w:bCs/>
        </w:rPr>
        <w:t>Comment se déroule l</w:t>
      </w:r>
      <w:r w:rsidR="009C455C">
        <w:rPr>
          <w:b/>
          <w:bCs/>
        </w:rPr>
        <w:t>a compétition</w:t>
      </w:r>
      <w:r w:rsidRPr="00B46EAA">
        <w:rPr>
          <w:b/>
          <w:bCs/>
        </w:rPr>
        <w:t xml:space="preserve"> ? </w:t>
      </w:r>
      <w:r>
        <w:t xml:space="preserve">Après ma sélection, </w:t>
      </w:r>
    </w:p>
    <w:p w:rsidR="00335ED5" w:rsidRDefault="003B3645" w:rsidP="00D55784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Je suis étudiant(e) de l’Université de Sétif, </w:t>
      </w:r>
      <w:r w:rsidR="00716764">
        <w:t xml:space="preserve">je me présente </w:t>
      </w:r>
      <w:r>
        <w:t xml:space="preserve">le </w:t>
      </w:r>
      <w:r w:rsidR="00716764">
        <w:t>2</w:t>
      </w:r>
      <w:r w:rsidR="00DF0B4F">
        <w:t>0</w:t>
      </w:r>
      <w:r w:rsidR="00716764">
        <w:t xml:space="preserve"> juin </w:t>
      </w:r>
      <w:r w:rsidR="00335ED5">
        <w:t xml:space="preserve">avec </w:t>
      </w:r>
      <w:r w:rsidR="00335ED5" w:rsidRPr="008C7E27">
        <w:rPr>
          <w:b/>
          <w:bCs/>
          <w:i/>
          <w:iCs/>
        </w:rPr>
        <w:t xml:space="preserve">seulement </w:t>
      </w:r>
      <w:r w:rsidR="008C7E27">
        <w:rPr>
          <w:b/>
          <w:bCs/>
          <w:i/>
          <w:iCs/>
        </w:rPr>
        <w:t>un</w:t>
      </w:r>
      <w:r w:rsidR="00335ED5" w:rsidRPr="008C7E27">
        <w:rPr>
          <w:b/>
          <w:bCs/>
          <w:i/>
          <w:iCs/>
        </w:rPr>
        <w:t xml:space="preserve"> Objet</w:t>
      </w:r>
      <w:r w:rsidR="008C7E27">
        <w:rPr>
          <w:b/>
          <w:bCs/>
          <w:i/>
          <w:iCs/>
        </w:rPr>
        <w:t xml:space="preserve"> </w:t>
      </w:r>
      <w:r w:rsidR="008C7E27">
        <w:t>de mon choix</w:t>
      </w:r>
      <w:r w:rsidR="00335ED5">
        <w:t>. J’ai 10</w:t>
      </w:r>
      <w:r>
        <w:t xml:space="preserve"> </w:t>
      </w:r>
      <w:r w:rsidR="00335ED5">
        <w:t>mn pour</w:t>
      </w:r>
      <w:r w:rsidR="00B46EAA">
        <w:t xml:space="preserve"> réaliser mon expérience et </w:t>
      </w:r>
      <w:r w:rsidR="00D55784">
        <w:t>discuter</w:t>
      </w:r>
      <w:r w:rsidRPr="003B3645">
        <w:t xml:space="preserve"> </w:t>
      </w:r>
      <w:r w:rsidR="00C03F2A">
        <w:t>l’image produite</w:t>
      </w:r>
      <w:r>
        <w:t xml:space="preserve"> projetée sur un écran.</w:t>
      </w:r>
    </w:p>
    <w:p w:rsidR="003B3645" w:rsidRDefault="003B3645" w:rsidP="009C455C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 xml:space="preserve">Je suis </w:t>
      </w:r>
      <w:r w:rsidRPr="008C7E27">
        <w:rPr>
          <w:b/>
          <w:bCs/>
        </w:rPr>
        <w:t>étudiant(e) d’une autre institution</w:t>
      </w:r>
      <w:r>
        <w:t xml:space="preserve">, </w:t>
      </w:r>
      <w:r w:rsidR="00301DAC">
        <w:t xml:space="preserve">j’envoie </w:t>
      </w:r>
      <w:r w:rsidR="009C455C">
        <w:t xml:space="preserve">une image (jpeg) ou </w:t>
      </w:r>
      <w:r>
        <w:t>un film</w:t>
      </w:r>
      <w:r w:rsidR="00301DAC">
        <w:t xml:space="preserve"> (4Mega)</w:t>
      </w:r>
      <w:r w:rsidR="009C455C">
        <w:t xml:space="preserve"> </w:t>
      </w:r>
      <w:r>
        <w:t xml:space="preserve">représentant le résultat de </w:t>
      </w:r>
      <w:r w:rsidR="00301DAC">
        <w:t>mon expérience. Mon film ou image ser</w:t>
      </w:r>
      <w:r w:rsidR="00C03F2A">
        <w:t xml:space="preserve">a projetée par vidéoprojecteur pendant la </w:t>
      </w:r>
      <w:r w:rsidR="009C455C">
        <w:t>compétition</w:t>
      </w:r>
      <w:r w:rsidR="00C03F2A">
        <w:t>.</w:t>
      </w:r>
    </w:p>
    <w:p w:rsidR="003B3645" w:rsidRDefault="003B3645" w:rsidP="00335ED5">
      <w:pPr>
        <w:spacing w:line="276" w:lineRule="auto"/>
        <w:jc w:val="both"/>
      </w:pPr>
    </w:p>
    <w:p w:rsidR="00304AC5" w:rsidRPr="00D8037C" w:rsidRDefault="00304AC5" w:rsidP="00304AC5">
      <w:pPr>
        <w:rPr>
          <w:b/>
          <w:bCs/>
        </w:rPr>
      </w:pPr>
      <w:r w:rsidRPr="00D8037C">
        <w:rPr>
          <w:b/>
          <w:bCs/>
        </w:rPr>
        <w:t xml:space="preserve">Comment </w:t>
      </w:r>
      <w:r>
        <w:rPr>
          <w:b/>
          <w:bCs/>
        </w:rPr>
        <w:t xml:space="preserve">je </w:t>
      </w:r>
      <w:r w:rsidRPr="00D8037C">
        <w:rPr>
          <w:b/>
          <w:bCs/>
        </w:rPr>
        <w:t>participer</w:t>
      </w:r>
      <w:r>
        <w:rPr>
          <w:b/>
          <w:bCs/>
        </w:rPr>
        <w:t> ?</w:t>
      </w:r>
    </w:p>
    <w:p w:rsidR="00304AC5" w:rsidRDefault="00304AC5" w:rsidP="00304AC5">
      <w:pPr>
        <w:pStyle w:val="Paragraphedeliste"/>
        <w:numPr>
          <w:ilvl w:val="0"/>
          <w:numId w:val="3"/>
        </w:numPr>
        <w:spacing w:after="200" w:line="276" w:lineRule="auto"/>
      </w:pPr>
      <w:r>
        <w:t xml:space="preserve">S’inscrire sur le site web : </w:t>
      </w:r>
      <w:hyperlink r:id="rId10" w:history="1">
        <w:r w:rsidRPr="00324237">
          <w:rPr>
            <w:rStyle w:val="Lienhypertexte"/>
          </w:rPr>
          <w:t>www.univ-setif.dz</w:t>
        </w:r>
      </w:hyperlink>
      <w:r>
        <w:t>  ou aller directement sur l’URL:</w:t>
      </w:r>
      <w:r w:rsidRPr="00C15E1A">
        <w:rPr>
          <w:color w:val="333333"/>
          <w:sz w:val="20"/>
          <w:szCs w:val="20"/>
          <w:bdr w:val="none" w:sz="0" w:space="0" w:color="auto" w:frame="1"/>
        </w:rPr>
        <w:t xml:space="preserve"> </w:t>
      </w:r>
      <w:hyperlink r:id="rId11" w:tgtFrame="_blank" w:history="1">
        <w:r w:rsidRPr="00304AC5">
          <w:rPr>
            <w:rStyle w:val="Lienhypertexte"/>
          </w:rPr>
          <w:t>http://www.univ-setif.dz/OCS/JOURNEE-LUMIERE2018/JIL2018</w:t>
        </w:r>
      </w:hyperlink>
    </w:p>
    <w:p w:rsidR="00304AC5" w:rsidRDefault="00304AC5" w:rsidP="00304AC5">
      <w:pPr>
        <w:pStyle w:val="Paragraphedeliste"/>
        <w:numPr>
          <w:ilvl w:val="0"/>
          <w:numId w:val="4"/>
        </w:numPr>
        <w:spacing w:after="200" w:line="276" w:lineRule="auto"/>
      </w:pPr>
      <w:r>
        <w:lastRenderedPageBreak/>
        <w:t xml:space="preserve">Aller à « Compte » et créer votre compte en suivant les étapes et s’inscrire comme </w:t>
      </w:r>
      <w:r w:rsidRPr="00C15E1A">
        <w:t xml:space="preserve"> </w:t>
      </w:r>
      <w:r>
        <w:t>« Présentateur » ;</w:t>
      </w:r>
    </w:p>
    <w:p w:rsidR="00304AC5" w:rsidRPr="00B12CF4" w:rsidRDefault="00304AC5" w:rsidP="00304AC5">
      <w:pPr>
        <w:pStyle w:val="Paragraphedeliste"/>
        <w:numPr>
          <w:ilvl w:val="0"/>
          <w:numId w:val="4"/>
        </w:numPr>
        <w:spacing w:after="200" w:line="276" w:lineRule="auto"/>
      </w:pPr>
      <w:r>
        <w:t xml:space="preserve">Aller à « Soumissionner votre projet » </w:t>
      </w:r>
      <w:r w:rsidRPr="00B12CF4">
        <w:t>Soumettre un résumé de 10 lignes au maximum, expliquant la nature de l’objet.</w:t>
      </w:r>
    </w:p>
    <w:p w:rsidR="00304AC5" w:rsidRDefault="00304AC5" w:rsidP="00304AC5">
      <w:pPr>
        <w:jc w:val="center"/>
      </w:pPr>
      <w:r w:rsidRPr="00CF3AEC">
        <w:rPr>
          <w:b/>
          <w:bCs/>
        </w:rPr>
        <w:t>Soumission avant 15 juin 2018</w:t>
      </w:r>
      <w:r>
        <w:t>.</w:t>
      </w:r>
    </w:p>
    <w:p w:rsidR="003F42F2" w:rsidRDefault="003F42F2" w:rsidP="00304AC5">
      <w:pPr>
        <w:jc w:val="center"/>
      </w:pPr>
    </w:p>
    <w:p w:rsidR="003F42F2" w:rsidRDefault="003F42F2" w:rsidP="00304AC5">
      <w:pPr>
        <w:jc w:val="center"/>
      </w:pPr>
    </w:p>
    <w:p w:rsidR="00304AC5" w:rsidRDefault="00304AC5" w:rsidP="00304AC5">
      <w:r w:rsidRPr="003F42F2">
        <w:rPr>
          <w:b/>
          <w:bCs/>
        </w:rPr>
        <w:t>Le Jury</w:t>
      </w:r>
      <w:r w:rsidR="003F42F2">
        <w:t> </w:t>
      </w:r>
      <w:r>
        <w:t>est composé d’enseignants, d’étudiants et de l’assistance.</w:t>
      </w:r>
    </w:p>
    <w:p w:rsidR="00304AC5" w:rsidRDefault="00304AC5" w:rsidP="00304AC5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4AC5" w:rsidRDefault="00304AC5" w:rsidP="00304AC5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4AC5" w:rsidRDefault="00D55784" w:rsidP="00304AC5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3114E"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304AC5" w:rsidRPr="00A3114E">
        <w:rPr>
          <w:rFonts w:asciiTheme="majorBidi" w:hAnsiTheme="majorBidi" w:cstheme="majorBidi"/>
          <w:b/>
          <w:bCs/>
          <w:sz w:val="24"/>
          <w:szCs w:val="24"/>
        </w:rPr>
        <w:t xml:space="preserve"> visiter</w:t>
      </w:r>
    </w:p>
    <w:p w:rsidR="00304AC5" w:rsidRPr="00A3114E" w:rsidRDefault="00304AC5" w:rsidP="00304AC5">
      <w:pPr>
        <w:pStyle w:val="PrformatHTML"/>
        <w:shd w:val="clear" w:color="auto" w:fill="FFFFFF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04AC5" w:rsidRPr="00D93875" w:rsidRDefault="00304AC5" w:rsidP="00304AC5">
      <w:pPr>
        <w:pStyle w:val="PrformatHTML"/>
        <w:numPr>
          <w:ilvl w:val="0"/>
          <w:numId w:val="2"/>
        </w:numPr>
        <w:shd w:val="clear" w:color="auto" w:fill="FFFFFF"/>
        <w:rPr>
          <w:rFonts w:ascii="New" w:hAnsi="New"/>
          <w:color w:val="26282A"/>
          <w:sz w:val="24"/>
          <w:szCs w:val="24"/>
          <w:lang w:val="en-US"/>
        </w:rPr>
      </w:pPr>
      <w:r w:rsidRPr="00304AC5">
        <w:rPr>
          <w:b/>
          <w:bCs/>
          <w:sz w:val="24"/>
          <w:szCs w:val="24"/>
          <w:lang w:val="en-US"/>
        </w:rPr>
        <w:t>Facebook:</w:t>
      </w:r>
      <w:r w:rsidRPr="00D93875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hyperlink r:id="rId12" w:history="1">
        <w:r w:rsidRPr="00304AC5">
          <w:rPr>
            <w:rStyle w:val="Lienhypertexte"/>
            <w:rFonts w:ascii="Verdana" w:hAnsi="Verdana"/>
            <w:color w:val="0186BA"/>
            <w:shd w:val="clear" w:color="auto" w:fill="FFFFFF"/>
            <w:lang w:val="en-US"/>
          </w:rPr>
          <w:t>https://www.facebook.com/Jil18-178294419542429/?ref=settings</w:t>
        </w:r>
      </w:hyperlink>
    </w:p>
    <w:p w:rsidR="00304AC5" w:rsidRPr="00D93875" w:rsidRDefault="00304AC5" w:rsidP="00304AC5">
      <w:pPr>
        <w:pStyle w:val="PrformatHTML"/>
        <w:numPr>
          <w:ilvl w:val="0"/>
          <w:numId w:val="2"/>
        </w:numPr>
        <w:shd w:val="clear" w:color="auto" w:fill="FFFFFF"/>
        <w:rPr>
          <w:rFonts w:ascii="New" w:hAnsi="New"/>
          <w:color w:val="26282A"/>
          <w:sz w:val="24"/>
          <w:szCs w:val="24"/>
        </w:rPr>
      </w:pPr>
      <w:r w:rsidRPr="00D93875">
        <w:rPr>
          <w:b/>
          <w:bCs/>
          <w:sz w:val="24"/>
          <w:szCs w:val="24"/>
        </w:rPr>
        <w:t>Site UNESCO :</w:t>
      </w:r>
      <w:r w:rsidRPr="00D93875">
        <w:t xml:space="preserve"> </w:t>
      </w:r>
      <w:hyperlink r:id="rId13" w:tgtFrame="_blank" w:history="1">
        <w:r w:rsidRPr="00D93875">
          <w:rPr>
            <w:rStyle w:val="Lienhypertexte"/>
            <w:rFonts w:ascii="Verdana" w:hAnsi="Verdana"/>
            <w:color w:val="0186BA"/>
            <w:shd w:val="clear" w:color="auto" w:fill="FFFFFF"/>
          </w:rPr>
          <w:t>https://www.lightday.org/events</w:t>
        </w:r>
      </w:hyperlink>
    </w:p>
    <w:p w:rsidR="00304AC5" w:rsidRPr="00D93875" w:rsidRDefault="00304AC5" w:rsidP="00304AC5"/>
    <w:p w:rsidR="00304AC5" w:rsidRPr="00D93875" w:rsidRDefault="00304AC5" w:rsidP="00304AC5"/>
    <w:p w:rsidR="00304AC5" w:rsidRPr="008021B5" w:rsidRDefault="00304AC5" w:rsidP="00304AC5"/>
    <w:sectPr w:rsidR="00304AC5" w:rsidRPr="008021B5" w:rsidSect="0043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4F8"/>
    <w:multiLevelType w:val="hybridMultilevel"/>
    <w:tmpl w:val="0688F376"/>
    <w:lvl w:ilvl="0" w:tplc="D88C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85D"/>
    <w:multiLevelType w:val="hybridMultilevel"/>
    <w:tmpl w:val="CD76D9D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E5995"/>
    <w:multiLevelType w:val="hybridMultilevel"/>
    <w:tmpl w:val="13E45102"/>
    <w:lvl w:ilvl="0" w:tplc="BD0CF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053F3"/>
    <w:multiLevelType w:val="hybridMultilevel"/>
    <w:tmpl w:val="71DEE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5D"/>
    <w:rsid w:val="00052435"/>
    <w:rsid w:val="000661CB"/>
    <w:rsid w:val="001424AE"/>
    <w:rsid w:val="001774FF"/>
    <w:rsid w:val="002D395D"/>
    <w:rsid w:val="00301DAC"/>
    <w:rsid w:val="00304AC5"/>
    <w:rsid w:val="00335ED5"/>
    <w:rsid w:val="00351E8F"/>
    <w:rsid w:val="003A2F5D"/>
    <w:rsid w:val="003A4081"/>
    <w:rsid w:val="003B3645"/>
    <w:rsid w:val="003B4FCB"/>
    <w:rsid w:val="003F42F2"/>
    <w:rsid w:val="004329AC"/>
    <w:rsid w:val="00437EFA"/>
    <w:rsid w:val="00550242"/>
    <w:rsid w:val="005519EE"/>
    <w:rsid w:val="00662FBB"/>
    <w:rsid w:val="0069797A"/>
    <w:rsid w:val="006C53E8"/>
    <w:rsid w:val="00716764"/>
    <w:rsid w:val="007C2C45"/>
    <w:rsid w:val="008021B5"/>
    <w:rsid w:val="00886496"/>
    <w:rsid w:val="008C7E27"/>
    <w:rsid w:val="0091296A"/>
    <w:rsid w:val="009244E7"/>
    <w:rsid w:val="009B015B"/>
    <w:rsid w:val="009C455C"/>
    <w:rsid w:val="00AB61E7"/>
    <w:rsid w:val="00B46EAA"/>
    <w:rsid w:val="00BE5D03"/>
    <w:rsid w:val="00C03F2A"/>
    <w:rsid w:val="00CA417A"/>
    <w:rsid w:val="00D55784"/>
    <w:rsid w:val="00D91143"/>
    <w:rsid w:val="00DA68E9"/>
    <w:rsid w:val="00DF0B4F"/>
    <w:rsid w:val="00E76F37"/>
    <w:rsid w:val="00F33551"/>
    <w:rsid w:val="00F33CAA"/>
    <w:rsid w:val="00F6465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0ADEE-222B-4B1A-866B-C0607DC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51E8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B3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C53E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C2C4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EAA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A4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A417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lightday.or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Jil18-178294419542429/?ref=sett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niv-setif.dz/OCS/JOURNEE-LUMIERE2018/JIL201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niv-setif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ghtday.org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Demagh</dc:creator>
  <cp:keywords/>
  <dc:description/>
  <cp:lastModifiedBy>Lilia Benachour</cp:lastModifiedBy>
  <cp:revision>2</cp:revision>
  <dcterms:created xsi:type="dcterms:W3CDTF">2018-06-05T08:50:00Z</dcterms:created>
  <dcterms:modified xsi:type="dcterms:W3CDTF">2018-06-05T08:50:00Z</dcterms:modified>
</cp:coreProperties>
</file>