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C" w:rsidRPr="00220762" w:rsidRDefault="00EB6D7C" w:rsidP="00EB6D7C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Pr="00220762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EB6D7C" w:rsidRPr="00220762" w:rsidRDefault="00EB6D7C" w:rsidP="00EB6D7C">
      <w:pPr>
        <w:bidi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220762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EB6D7C" w:rsidRPr="00220762" w:rsidRDefault="00EB6D7C" w:rsidP="00EB6D7C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جــامــعـــة فرحات عباس ســـطــيـــف </w:t>
      </w:r>
      <w:r w:rsidRPr="00220762">
        <w:rPr>
          <w:rFonts w:ascii="Sakkal Majalla" w:hAnsi="Sakkal Majalla" w:cs="Sakkal Majalla"/>
          <w:b/>
          <w:bCs/>
          <w:sz w:val="24"/>
          <w:szCs w:val="24"/>
          <w:lang w:bidi="ar-DZ"/>
        </w:rPr>
        <w:t>1</w:t>
      </w:r>
    </w:p>
    <w:p w:rsidR="00EB6D7C" w:rsidRPr="00220762" w:rsidRDefault="00EB6D7C" w:rsidP="00EB6D7C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>الأمــــــــ</w:t>
      </w:r>
      <w:r w:rsidRPr="00220762">
        <w:rPr>
          <w:rFonts w:ascii="Sakkal Majalla" w:hAnsi="Sakkal Majalla" w:cs="Sakkal Majalla" w:hint="cs"/>
          <w:sz w:val="24"/>
          <w:szCs w:val="24"/>
          <w:rtl/>
          <w:lang w:bidi="ar-DZ"/>
        </w:rPr>
        <w:t>ــــــــــــــــــــــــــــ</w:t>
      </w: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>ــــانــــــ</w:t>
      </w:r>
      <w:r w:rsidRPr="00220762">
        <w:rPr>
          <w:rFonts w:ascii="Sakkal Majalla" w:hAnsi="Sakkal Majalla" w:cs="Sakkal Majalla" w:hint="cs"/>
          <w:sz w:val="24"/>
          <w:szCs w:val="24"/>
          <w:rtl/>
          <w:lang w:bidi="ar-DZ"/>
        </w:rPr>
        <w:t>ـــــــــــــــــــــــــــــــــــــــــــــــ</w:t>
      </w: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>ـة الـــــعـــــــ</w:t>
      </w:r>
      <w:r w:rsidRPr="00220762">
        <w:rPr>
          <w:rFonts w:ascii="Sakkal Majalla" w:hAnsi="Sakkal Majalla" w:cs="Sakkal Majalla" w:hint="cs"/>
          <w:sz w:val="24"/>
          <w:szCs w:val="24"/>
          <w:rtl/>
          <w:lang w:bidi="ar-DZ"/>
        </w:rPr>
        <w:t>ـــــــــــــــــ</w:t>
      </w: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>ـامــ</w:t>
      </w:r>
      <w:r w:rsidRPr="00220762">
        <w:rPr>
          <w:rFonts w:ascii="Sakkal Majalla" w:hAnsi="Sakkal Majalla" w:cs="Sakkal Majalla" w:hint="cs"/>
          <w:sz w:val="24"/>
          <w:szCs w:val="24"/>
          <w:rtl/>
          <w:lang w:bidi="ar-DZ"/>
        </w:rPr>
        <w:t>ـــــــــــــــــــــــــ</w:t>
      </w:r>
      <w:r w:rsidRPr="00220762">
        <w:rPr>
          <w:rFonts w:ascii="Sakkal Majalla" w:hAnsi="Sakkal Majalla" w:cs="Sakkal Majalla"/>
          <w:sz w:val="24"/>
          <w:szCs w:val="24"/>
          <w:rtl/>
          <w:lang w:bidi="ar-DZ"/>
        </w:rPr>
        <w:t xml:space="preserve">ــــــة       </w:t>
      </w:r>
    </w:p>
    <w:p w:rsidR="00EB6D7C" w:rsidRPr="00220762" w:rsidRDefault="00EB6D7C" w:rsidP="00EB6D7C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220762">
        <w:rPr>
          <w:rFonts w:ascii="Sakkal Majalla" w:hAnsi="Sakkal Majalla" w:cs="Sakkal Majalla" w:hint="cs"/>
          <w:sz w:val="24"/>
          <w:szCs w:val="24"/>
          <w:rtl/>
          <w:lang w:bidi="ar-DZ"/>
        </w:rPr>
        <w:t>مـــــــــكــــــــتــــــــــب التــــــــــــــنـــــــــــــظــــــــــيـــــــــــــم الــــــــــــــعــــــــــام</w:t>
      </w:r>
    </w:p>
    <w:p w:rsidR="00EB6D7C" w:rsidRPr="00220762" w:rsidRDefault="00EB6D7C" w:rsidP="00596C12">
      <w:pPr>
        <w:bidi/>
        <w:jc w:val="center"/>
        <w:rPr>
          <w:rFonts w:ascii="Sakkal Majalla" w:hAnsi="Sakkal Majalla" w:cs="MCS Diwany2 S_I normal."/>
          <w:b/>
          <w:bCs/>
          <w:i/>
          <w:iCs/>
          <w:sz w:val="28"/>
          <w:szCs w:val="28"/>
          <w:u w:val="double"/>
          <w:lang w:bidi="ar-DZ"/>
        </w:rPr>
      </w:pPr>
      <w:r w:rsidRPr="00220762">
        <w:rPr>
          <w:rFonts w:ascii="Sakkal Majalla" w:hAnsi="Sakkal Majalla" w:cs="MCS Diwany2 S_I normal." w:hint="cs"/>
          <w:b/>
          <w:bCs/>
          <w:i/>
          <w:iCs/>
          <w:sz w:val="28"/>
          <w:szCs w:val="28"/>
          <w:u w:val="double"/>
          <w:rtl/>
          <w:lang w:bidi="ar-DZ"/>
        </w:rPr>
        <w:t>انتخابات تجديد أعضاء لجنة الخدمات الاجتماعية يوم</w:t>
      </w:r>
      <w:r w:rsidR="00765396">
        <w:rPr>
          <w:rFonts w:ascii="Sakkal Majalla" w:hAnsi="Sakkal Majalla" w:cs="MCS Diwany2 S_I normal." w:hint="cs"/>
          <w:b/>
          <w:bCs/>
          <w:i/>
          <w:iCs/>
          <w:sz w:val="28"/>
          <w:szCs w:val="28"/>
          <w:u w:val="double"/>
          <w:rtl/>
          <w:lang w:bidi="ar-DZ"/>
        </w:rPr>
        <w:t xml:space="preserve"> </w:t>
      </w:r>
      <w:r w:rsidR="00596C12">
        <w:rPr>
          <w:rFonts w:ascii="Sakkal Majalla" w:hAnsi="Sakkal Majalla" w:cs="MCS Diwany2 S_I normal." w:hint="cs"/>
          <w:b/>
          <w:bCs/>
          <w:sz w:val="28"/>
          <w:szCs w:val="28"/>
          <w:u w:val="double"/>
          <w:rtl/>
          <w:lang w:bidi="ar-DZ"/>
        </w:rPr>
        <w:t>11</w:t>
      </w:r>
      <w:r w:rsidR="00765396">
        <w:rPr>
          <w:rFonts w:ascii="Sakkal Majalla" w:hAnsi="Sakkal Majalla" w:cs="MCS Diwany2 S_I normal." w:hint="cs"/>
          <w:b/>
          <w:bCs/>
          <w:sz w:val="28"/>
          <w:szCs w:val="28"/>
          <w:u w:val="double"/>
          <w:rtl/>
          <w:lang w:bidi="ar-DZ"/>
        </w:rPr>
        <w:t xml:space="preserve"> </w:t>
      </w:r>
      <w:r w:rsidRPr="00220762">
        <w:rPr>
          <w:rFonts w:ascii="Sakkal Majalla" w:hAnsi="Sakkal Majalla" w:cs="MCS Diwany2 S_I normal." w:hint="cs"/>
          <w:b/>
          <w:bCs/>
          <w:i/>
          <w:iCs/>
          <w:sz w:val="28"/>
          <w:szCs w:val="28"/>
          <w:u w:val="double"/>
          <w:rtl/>
          <w:lang w:bidi="ar-DZ"/>
        </w:rPr>
        <w:t xml:space="preserve"> ديسمبر </w:t>
      </w:r>
      <w:r w:rsidRPr="00220762">
        <w:rPr>
          <w:rFonts w:ascii="Sakkal Majalla" w:hAnsi="Sakkal Majalla" w:cs="MCS Diwany2 S_I normal." w:hint="cs"/>
          <w:b/>
          <w:bCs/>
          <w:sz w:val="28"/>
          <w:szCs w:val="28"/>
          <w:u w:val="double"/>
          <w:rtl/>
          <w:lang w:bidi="ar-DZ"/>
        </w:rPr>
        <w:t>2016</w:t>
      </w:r>
    </w:p>
    <w:p w:rsidR="00EB6D7C" w:rsidRPr="00220762" w:rsidRDefault="00EB6D7C" w:rsidP="00C1388A">
      <w:pPr>
        <w:bidi/>
        <w:jc w:val="center"/>
        <w:rPr>
          <w:rFonts w:ascii="Sakkal Majalla" w:hAnsi="Sakkal Majalla" w:cs="MCS Diwany2 S_I normal."/>
          <w:b/>
          <w:bCs/>
          <w:sz w:val="44"/>
          <w:szCs w:val="44"/>
          <w:u w:val="single"/>
          <w:rtl/>
          <w:lang w:bidi="ar-DZ"/>
        </w:rPr>
      </w:pPr>
      <w:r w:rsidRPr="00220762">
        <w:rPr>
          <w:rFonts w:ascii="Sakkal Majalla" w:hAnsi="Sakkal Majalla" w:cs="MCS Diwany2 S_I normal." w:hint="cs"/>
          <w:b/>
          <w:bCs/>
          <w:sz w:val="32"/>
          <w:szCs w:val="32"/>
          <w:u w:val="single"/>
          <w:rtl/>
          <w:lang w:bidi="ar-DZ"/>
        </w:rPr>
        <w:t>القائمة الاسمية للمترشحين-</w:t>
      </w:r>
      <w:r w:rsidR="00C1388A">
        <w:rPr>
          <w:rFonts w:ascii="Sakkal Majalla" w:hAnsi="Sakkal Majalla" w:cs="MCS Diwany2 S_I normal." w:hint="cs"/>
          <w:b/>
          <w:bCs/>
          <w:sz w:val="38"/>
          <w:szCs w:val="38"/>
          <w:u w:val="single"/>
          <w:rtl/>
          <w:lang w:bidi="ar-DZ"/>
        </w:rPr>
        <w:t>-</w:t>
      </w:r>
      <w:r w:rsidR="00C1388A" w:rsidRPr="00C1388A">
        <w:rPr>
          <w:rFonts w:ascii="Sakkal Majalla" w:hAnsi="Sakkal Majalla" w:cs="MCS Diwany2 S_I normal." w:hint="cs"/>
          <w:b/>
          <w:bCs/>
          <w:sz w:val="32"/>
          <w:szCs w:val="32"/>
          <w:u w:val="single"/>
          <w:rtl/>
          <w:lang w:bidi="ar-DZ"/>
        </w:rPr>
        <w:t>إداريون،تقنيون وأعوان المصالح</w:t>
      </w:r>
    </w:p>
    <w:tbl>
      <w:tblPr>
        <w:bidiVisual/>
        <w:tblW w:w="9214" w:type="dxa"/>
        <w:jc w:val="center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2835"/>
        <w:gridCol w:w="3544"/>
      </w:tblGrid>
      <w:tr w:rsidR="00991C50" w:rsidRPr="00E55854" w:rsidTr="00991C50">
        <w:trPr>
          <w:jc w:val="center"/>
        </w:trPr>
        <w:tc>
          <w:tcPr>
            <w:tcW w:w="851" w:type="dxa"/>
            <w:vAlign w:val="center"/>
          </w:tcPr>
          <w:p w:rsidR="00991C50" w:rsidRPr="00E55854" w:rsidRDefault="00991C50" w:rsidP="00B762B3">
            <w:pPr>
              <w:bidi/>
              <w:jc w:val="center"/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  <w:t xml:space="preserve">الرقم </w:t>
            </w:r>
          </w:p>
        </w:tc>
        <w:tc>
          <w:tcPr>
            <w:tcW w:w="1984" w:type="dxa"/>
            <w:vAlign w:val="center"/>
          </w:tcPr>
          <w:p w:rsidR="00991C50" w:rsidRPr="00E55854" w:rsidRDefault="00991C50" w:rsidP="00B762B3">
            <w:pPr>
              <w:bidi/>
              <w:jc w:val="center"/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  <w:t>الاسم واللقب</w:t>
            </w:r>
          </w:p>
        </w:tc>
        <w:tc>
          <w:tcPr>
            <w:tcW w:w="2835" w:type="dxa"/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  <w:t>الرتبة</w:t>
            </w:r>
          </w:p>
        </w:tc>
        <w:tc>
          <w:tcPr>
            <w:tcW w:w="3544" w:type="dxa"/>
            <w:vAlign w:val="center"/>
          </w:tcPr>
          <w:p w:rsidR="00991C50" w:rsidRPr="00E55854" w:rsidRDefault="00991C50" w:rsidP="00E55854">
            <w:pPr>
              <w:bidi/>
              <w:jc w:val="center"/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MCS Diwany2 S_I normal."/>
                <w:b/>
                <w:bCs/>
                <w:rtl/>
                <w:lang w:bidi="ar-DZ"/>
              </w:rPr>
              <w:t>الإدارة</w:t>
            </w:r>
          </w:p>
        </w:tc>
      </w:tr>
      <w:tr w:rsidR="00991C50" w:rsidRPr="00E55854" w:rsidTr="00991C50">
        <w:trPr>
          <w:trHeight w:val="138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بشير قطوش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تقني سامي في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الآلي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ناجيم بوروبة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تقني سامي في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الآلي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نور الدين بودابة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محاسب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إداري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رئيسي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نصير مرابطي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عامل مهني من الصنف الثاني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عيساوي رشدي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مساعد مكتبات الجامعية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سبيح وحيد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مساعد مكتبات الجامعية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بدري باشطة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تقني سامي في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الآلي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بلهدلي حسين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عامل مهني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بلمهدي هشام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امن ووقاية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محمد عابد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ملحق مكتبات الجامعية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117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قلي مراد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محاسب إداري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298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قدوم ناصر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متصرف رئيسي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مديرية الجامعة</w:t>
            </w:r>
          </w:p>
        </w:tc>
      </w:tr>
      <w:tr w:rsidR="00991C50" w:rsidRPr="00E55854" w:rsidTr="00991C50">
        <w:trPr>
          <w:trHeight w:val="63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سليمة رمضاني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كاتب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الطب</w:t>
            </w:r>
          </w:p>
        </w:tc>
      </w:tr>
      <w:tr w:rsidR="00991C50" w:rsidRPr="00E55854" w:rsidTr="00991C5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يوسف شودار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تقني سامي في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الآلي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الطب</w:t>
            </w:r>
          </w:p>
        </w:tc>
      </w:tr>
      <w:tr w:rsidR="00991C50" w:rsidRPr="00E55854" w:rsidTr="00991C50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عطاءالله عبد الحليم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محاسب إداري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التكنولوجيا</w:t>
            </w:r>
          </w:p>
        </w:tc>
      </w:tr>
      <w:tr w:rsidR="00991C50" w:rsidRPr="00E55854" w:rsidTr="00991C50">
        <w:trPr>
          <w:trHeight w:val="29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عيسى بصير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أمن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التكنولوجيا</w:t>
            </w:r>
          </w:p>
        </w:tc>
      </w:tr>
      <w:tr w:rsidR="00991C50" w:rsidRPr="00E55854" w:rsidTr="00991C50">
        <w:trPr>
          <w:trHeight w:val="22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الساسي حداد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أمن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التكنولوجيا</w:t>
            </w:r>
          </w:p>
        </w:tc>
      </w:tr>
      <w:tr w:rsidR="00991C50" w:rsidRPr="00E55854" w:rsidTr="00991C50">
        <w:trPr>
          <w:trHeight w:val="2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عبد الوهاب كحلان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عامل مهني خارج الصنف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التكنولوجيا</w:t>
            </w:r>
          </w:p>
        </w:tc>
      </w:tr>
      <w:tr w:rsidR="00991C50" w:rsidRPr="00E55854" w:rsidTr="00991C50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عبد السلام بوزويقة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معاون تقني في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الإعلام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 الآلي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التكنولوجيا</w:t>
            </w:r>
          </w:p>
        </w:tc>
      </w:tr>
      <w:tr w:rsidR="00991C50" w:rsidRPr="00E55854" w:rsidTr="00991C50">
        <w:trPr>
          <w:trHeight w:val="29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خليل شنان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ملحق مخابر جامعية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25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فيصل بن حملة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مهندس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33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طارق نابتي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سائق الصنف الثاني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21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منصوري الحبيب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حفظ البيانات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38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جربي عبد الله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عامل مهني من المستوى </w:t>
            </w:r>
            <w:r w:rsidRPr="00E55854">
              <w:rPr>
                <w:rFonts w:ascii="Sakkal Majalla" w:hAnsi="Sakkal Majalla" w:cs="Sakkal Majalla" w:hint="cs"/>
                <w:b/>
                <w:bCs/>
                <w:rtl/>
              </w:rPr>
              <w:t>الأول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25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دلالي زين الدين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مهندس دولة في الإعلام الآلي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علوم الطبيعة والحياة</w:t>
            </w:r>
          </w:p>
        </w:tc>
      </w:tr>
      <w:tr w:rsidR="00991C50" w:rsidRPr="00E55854" w:rsidTr="00991C50">
        <w:trPr>
          <w:trHeight w:val="25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العمري زبار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حفظ البيانات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العلوم الاقتصادية والتجارية</w:t>
            </w:r>
          </w:p>
        </w:tc>
      </w:tr>
      <w:tr w:rsidR="00991C50" w:rsidRPr="00E55854" w:rsidTr="00991C50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ذ</w:t>
            </w: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واودي قيس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عون امن ووقاية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العلوم الاقتصادية والتجارية</w:t>
            </w:r>
          </w:p>
        </w:tc>
      </w:tr>
      <w:tr w:rsidR="00991C50" w:rsidRPr="00E55854" w:rsidTr="00991C50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لكحل عبد السلام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حارس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العلوم الاقتصادية والتجارية</w:t>
            </w:r>
          </w:p>
        </w:tc>
      </w:tr>
      <w:tr w:rsidR="00991C50" w:rsidRPr="00E55854" w:rsidTr="00991C50">
        <w:trPr>
          <w:trHeight w:val="200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مراد مزلوق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عامل مهني من المستوى الثالث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91C50" w:rsidRPr="00E55854" w:rsidRDefault="00991C50" w:rsidP="00220762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العلوم الاقتصادية والتجارية</w:t>
            </w:r>
          </w:p>
        </w:tc>
      </w:tr>
      <w:tr w:rsidR="00991C50" w:rsidRPr="00E55854" w:rsidTr="00991C50">
        <w:trPr>
          <w:jc w:val="center"/>
        </w:trPr>
        <w:tc>
          <w:tcPr>
            <w:tcW w:w="851" w:type="dxa"/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حليم فاضل</w:t>
            </w:r>
          </w:p>
        </w:tc>
        <w:tc>
          <w:tcPr>
            <w:tcW w:w="2835" w:type="dxa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متصرف إداري</w:t>
            </w:r>
          </w:p>
        </w:tc>
        <w:tc>
          <w:tcPr>
            <w:tcW w:w="3544" w:type="dxa"/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كلية العلوم</w:t>
            </w:r>
          </w:p>
        </w:tc>
      </w:tr>
      <w:tr w:rsidR="00991C50" w:rsidRPr="00E55854" w:rsidTr="00991C50">
        <w:trPr>
          <w:jc w:val="center"/>
        </w:trPr>
        <w:tc>
          <w:tcPr>
            <w:tcW w:w="851" w:type="dxa"/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خنيشات أعمر</w:t>
            </w:r>
          </w:p>
        </w:tc>
        <w:tc>
          <w:tcPr>
            <w:tcW w:w="2835" w:type="dxa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عامل مهني صنف الثاني</w:t>
            </w:r>
          </w:p>
        </w:tc>
        <w:tc>
          <w:tcPr>
            <w:tcW w:w="3544" w:type="dxa"/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معهد الهندسة المعمارية وعلوم الأرض</w:t>
            </w:r>
          </w:p>
        </w:tc>
      </w:tr>
      <w:tr w:rsidR="00991C50" w:rsidRPr="00E55854" w:rsidTr="00991C50">
        <w:trPr>
          <w:jc w:val="center"/>
        </w:trPr>
        <w:tc>
          <w:tcPr>
            <w:tcW w:w="851" w:type="dxa"/>
            <w:vAlign w:val="center"/>
          </w:tcPr>
          <w:p w:rsidR="00991C50" w:rsidRPr="00E55854" w:rsidRDefault="00991C50" w:rsidP="00B762B3">
            <w:pPr>
              <w:numPr>
                <w:ilvl w:val="0"/>
                <w:numId w:val="1"/>
              </w:num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991C50" w:rsidRPr="00E55854" w:rsidRDefault="00991C50" w:rsidP="00B762B3">
            <w:pPr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 xml:space="preserve">سناطور أبو بكر </w:t>
            </w:r>
          </w:p>
        </w:tc>
        <w:tc>
          <w:tcPr>
            <w:tcW w:w="2835" w:type="dxa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</w:rPr>
              <w:t>مهندس دولة</w:t>
            </w:r>
          </w:p>
        </w:tc>
        <w:tc>
          <w:tcPr>
            <w:tcW w:w="3544" w:type="dxa"/>
            <w:vAlign w:val="center"/>
          </w:tcPr>
          <w:p w:rsidR="00991C50" w:rsidRPr="00E55854" w:rsidRDefault="00991C50" w:rsidP="002207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55854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معهد الهندسة المعمارية وعلوم الأرض</w:t>
            </w:r>
          </w:p>
        </w:tc>
      </w:tr>
    </w:tbl>
    <w:p w:rsidR="00EB6D7C" w:rsidRPr="004C30C9" w:rsidRDefault="00EB6D7C" w:rsidP="00E74AAF">
      <w:pPr>
        <w:bidi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sectPr w:rsidR="00EB6D7C" w:rsidRPr="004C30C9" w:rsidSect="00E74AAF">
      <w:headerReference w:type="default" r:id="rId8"/>
      <w:footerReference w:type="default" r:id="rId9"/>
      <w:pgSz w:w="11906" w:h="16838"/>
      <w:pgMar w:top="284" w:right="720" w:bottom="113" w:left="720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E2" w:rsidRDefault="003F47E2" w:rsidP="00220762">
      <w:r>
        <w:separator/>
      </w:r>
    </w:p>
  </w:endnote>
  <w:endnote w:type="continuationSeparator" w:id="1">
    <w:p w:rsidR="003F47E2" w:rsidRDefault="003F47E2" w:rsidP="0022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17" w:rsidRPr="00E74AAF" w:rsidRDefault="00A07CB1" w:rsidP="00E55854">
    <w:pPr>
      <w:pStyle w:val="Pieddepage"/>
      <w:numPr>
        <w:ilvl w:val="0"/>
        <w:numId w:val="2"/>
      </w:numPr>
      <w:pBdr>
        <w:top w:val="single" w:sz="24" w:space="0" w:color="9BBB59"/>
      </w:pBdr>
      <w:bidi/>
      <w:ind w:left="401"/>
      <w:jc w:val="left"/>
      <w:rPr>
        <w:rFonts w:ascii="Sakkal Majalla" w:hAnsi="Sakkal Majalla" w:cs="Sakkal Majalla"/>
        <w:b/>
        <w:bCs/>
        <w:sz w:val="26"/>
        <w:szCs w:val="26"/>
        <w:rtl/>
        <w:lang w:bidi="ar-DZ"/>
      </w:rPr>
    </w:pP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>التصويت يكون بوضع علامة علامة (</w:t>
    </w:r>
    <w:r w:rsidRPr="00E74AAF">
      <w:rPr>
        <w:rFonts w:ascii="Sakkal Majalla" w:hAnsi="Sakkal Majalla" w:cs="Sakkal Majalla"/>
        <w:b/>
        <w:bCs/>
        <w:sz w:val="26"/>
        <w:szCs w:val="26"/>
        <w:lang w:bidi="ar-DZ"/>
      </w:rPr>
      <w:t>x</w:t>
    </w: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>) في الخانة المناسبة (العمود الخامس)؛</w:t>
    </w:r>
  </w:p>
  <w:p w:rsidR="00FF6817" w:rsidRPr="00E74AAF" w:rsidRDefault="00A07CB1" w:rsidP="00E55854">
    <w:pPr>
      <w:pStyle w:val="Pieddepage"/>
      <w:numPr>
        <w:ilvl w:val="0"/>
        <w:numId w:val="2"/>
      </w:numPr>
      <w:pBdr>
        <w:top w:val="single" w:sz="24" w:space="0" w:color="9BBB59"/>
      </w:pBdr>
      <w:bidi/>
      <w:ind w:left="401"/>
      <w:jc w:val="left"/>
      <w:rPr>
        <w:rFonts w:ascii="Sakkal Majalla" w:hAnsi="Sakkal Majalla" w:cs="Sakkal Majalla"/>
        <w:b/>
        <w:bCs/>
        <w:sz w:val="26"/>
        <w:szCs w:val="26"/>
        <w:rtl/>
        <w:lang w:bidi="ar-DZ"/>
      </w:rPr>
    </w:pP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>يمكن التصويت على</w:t>
    </w:r>
    <w:r w:rsidR="003257FC">
      <w:rPr>
        <w:rFonts w:ascii="Sakkal Majalla" w:hAnsi="Sakkal Majalla" w:cs="Sakkal Majalla" w:hint="cs"/>
        <w:b/>
        <w:bCs/>
        <w:sz w:val="26"/>
        <w:szCs w:val="26"/>
        <w:rtl/>
        <w:lang w:bidi="ar-DZ"/>
      </w:rPr>
      <w:t>07</w:t>
    </w: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 xml:space="preserve"> مترشحين على الأكثر؛</w:t>
    </w:r>
  </w:p>
  <w:p w:rsidR="00FF6817" w:rsidRPr="007F4B16" w:rsidRDefault="00A07CB1" w:rsidP="007F4B16">
    <w:pPr>
      <w:pStyle w:val="Pieddepage"/>
      <w:numPr>
        <w:ilvl w:val="0"/>
        <w:numId w:val="2"/>
      </w:numPr>
      <w:pBdr>
        <w:top w:val="single" w:sz="24" w:space="0" w:color="9BBB59"/>
      </w:pBdr>
      <w:bidi/>
      <w:ind w:left="401"/>
      <w:jc w:val="left"/>
      <w:rPr>
        <w:rFonts w:ascii="Sakkal Majalla" w:hAnsi="Sakkal Majalla" w:cs="Sakkal Majalla"/>
        <w:b/>
        <w:bCs/>
        <w:i/>
        <w:iCs/>
        <w:color w:val="8C8C8C"/>
        <w:sz w:val="26"/>
        <w:szCs w:val="26"/>
      </w:rPr>
    </w:pP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 xml:space="preserve">تعتبر أوراقا ملغاة: كل ورقة بيضاء، كل ورقة يتم فيها التصويت على أكثر من </w:t>
    </w:r>
    <w:r w:rsidR="003257FC">
      <w:rPr>
        <w:rFonts w:ascii="Sakkal Majalla" w:hAnsi="Sakkal Majalla" w:cs="Sakkal Majalla" w:hint="cs"/>
        <w:b/>
        <w:bCs/>
        <w:sz w:val="26"/>
        <w:szCs w:val="26"/>
        <w:rtl/>
        <w:lang w:bidi="ar-DZ"/>
      </w:rPr>
      <w:t xml:space="preserve">07 </w:t>
    </w:r>
    <w:r w:rsidRPr="00E74AAF">
      <w:rPr>
        <w:rFonts w:ascii="Sakkal Majalla" w:hAnsi="Sakkal Majalla" w:cs="Sakkal Majalla"/>
        <w:b/>
        <w:bCs/>
        <w:sz w:val="26"/>
        <w:szCs w:val="26"/>
        <w:rtl/>
        <w:lang w:bidi="ar-DZ"/>
      </w:rPr>
      <w:t>مترشحين، كل ورقة مشطبة أو ممزقة.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E2" w:rsidRDefault="003F47E2" w:rsidP="00220762">
      <w:r>
        <w:separator/>
      </w:r>
    </w:p>
  </w:footnote>
  <w:footnote w:type="continuationSeparator" w:id="1">
    <w:p w:rsidR="003F47E2" w:rsidRDefault="003F47E2" w:rsidP="0022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AF" w:rsidRDefault="00E74AAF" w:rsidP="007F4B16">
    <w:pPr>
      <w:pStyle w:val="En-tte"/>
      <w:jc w:val="both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EA0"/>
    <w:multiLevelType w:val="hybridMultilevel"/>
    <w:tmpl w:val="3D36B154"/>
    <w:lvl w:ilvl="0" w:tplc="979CDFCC">
      <w:start w:val="1"/>
      <w:numFmt w:val="decimalZero"/>
      <w:lvlText w:val="%1"/>
      <w:lvlJc w:val="center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1327FD"/>
    <w:multiLevelType w:val="hybridMultilevel"/>
    <w:tmpl w:val="FC169316"/>
    <w:lvl w:ilvl="0" w:tplc="61509022">
      <w:numFmt w:val="bullet"/>
      <w:lvlText w:val="-"/>
      <w:lvlJc w:val="left"/>
      <w:pPr>
        <w:ind w:left="478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560A7FDB"/>
    <w:multiLevelType w:val="hybridMultilevel"/>
    <w:tmpl w:val="73C0F708"/>
    <w:lvl w:ilvl="0" w:tplc="040C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7C"/>
    <w:rsid w:val="00040234"/>
    <w:rsid w:val="00093F94"/>
    <w:rsid w:val="00111596"/>
    <w:rsid w:val="00115B0E"/>
    <w:rsid w:val="00130DEE"/>
    <w:rsid w:val="001E509B"/>
    <w:rsid w:val="00220762"/>
    <w:rsid w:val="0022793A"/>
    <w:rsid w:val="002A6564"/>
    <w:rsid w:val="003257FC"/>
    <w:rsid w:val="003F209B"/>
    <w:rsid w:val="003F47E2"/>
    <w:rsid w:val="0041445F"/>
    <w:rsid w:val="00450A1F"/>
    <w:rsid w:val="004F50D9"/>
    <w:rsid w:val="00522FC8"/>
    <w:rsid w:val="005409AB"/>
    <w:rsid w:val="005570E4"/>
    <w:rsid w:val="00596C12"/>
    <w:rsid w:val="00636AB0"/>
    <w:rsid w:val="00765396"/>
    <w:rsid w:val="007A4F37"/>
    <w:rsid w:val="007F4B16"/>
    <w:rsid w:val="008140D7"/>
    <w:rsid w:val="00857C63"/>
    <w:rsid w:val="0087070B"/>
    <w:rsid w:val="00922FE4"/>
    <w:rsid w:val="00991C50"/>
    <w:rsid w:val="00A07CB1"/>
    <w:rsid w:val="00A21D8C"/>
    <w:rsid w:val="00A44D1F"/>
    <w:rsid w:val="00AB7AD4"/>
    <w:rsid w:val="00AF0C54"/>
    <w:rsid w:val="00B762B3"/>
    <w:rsid w:val="00B82FF7"/>
    <w:rsid w:val="00BA6EA9"/>
    <w:rsid w:val="00C1388A"/>
    <w:rsid w:val="00D52283"/>
    <w:rsid w:val="00D54758"/>
    <w:rsid w:val="00DC665D"/>
    <w:rsid w:val="00E55854"/>
    <w:rsid w:val="00E74AAF"/>
    <w:rsid w:val="00E83BF1"/>
    <w:rsid w:val="00EB6D7C"/>
    <w:rsid w:val="00EE239B"/>
    <w:rsid w:val="00F91706"/>
    <w:rsid w:val="00F92293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7C"/>
    <w:pPr>
      <w:spacing w:after="0" w:line="240" w:lineRule="auto"/>
      <w:jc w:val="right"/>
    </w:pPr>
    <w:rPr>
      <w:rFonts w:ascii="Calibri" w:eastAsia="Calibri" w:hAnsi="Calibri" w:cs="Arial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54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4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4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4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4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47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47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54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4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547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547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547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547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547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547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4758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47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4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54758"/>
    <w:rPr>
      <w:b/>
      <w:bCs/>
    </w:rPr>
  </w:style>
  <w:style w:type="character" w:styleId="Accentuation">
    <w:name w:val="Emphasis"/>
    <w:basedOn w:val="Policepardfaut"/>
    <w:uiPriority w:val="20"/>
    <w:qFormat/>
    <w:rsid w:val="00D54758"/>
    <w:rPr>
      <w:i/>
      <w:iCs/>
    </w:rPr>
  </w:style>
  <w:style w:type="paragraph" w:styleId="Sansinterligne">
    <w:name w:val="No Spacing"/>
    <w:link w:val="SansinterligneCar"/>
    <w:uiPriority w:val="1"/>
    <w:qFormat/>
    <w:rsid w:val="00D5475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54758"/>
  </w:style>
  <w:style w:type="paragraph" w:styleId="Paragraphedeliste">
    <w:name w:val="List Paragraph"/>
    <w:basedOn w:val="Normal"/>
    <w:uiPriority w:val="34"/>
    <w:qFormat/>
    <w:rsid w:val="00D5475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47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5475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47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475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547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5475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5475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5475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547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4758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EB6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6D7C"/>
    <w:rPr>
      <w:rFonts w:ascii="Calibri" w:eastAsia="Calibri" w:hAnsi="Calibri" w:cs="Arial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EB6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D7C"/>
    <w:rPr>
      <w:rFonts w:ascii="Calibri" w:eastAsia="Calibri" w:hAnsi="Calibri" w:cs="Arial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6771-8935-4DEC-8479-BF7E7853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2016-12-04T15:16:00Z</cp:lastPrinted>
  <dcterms:created xsi:type="dcterms:W3CDTF">2016-12-04T15:46:00Z</dcterms:created>
  <dcterms:modified xsi:type="dcterms:W3CDTF">2016-12-04T15:46:00Z</dcterms:modified>
</cp:coreProperties>
</file>