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EE707" w14:textId="77777777" w:rsidR="00E469C0" w:rsidRPr="007E2E35" w:rsidRDefault="00E469C0" w:rsidP="00E469C0">
      <w:pPr>
        <w:spacing w:before="280" w:after="280" w:line="240" w:lineRule="auto"/>
        <w:jc w:val="center"/>
        <w:rPr>
          <w:rFonts w:eastAsia="Times New Roman" w:cstheme="minorHAnsi"/>
          <w:b/>
          <w:bCs/>
          <w:sz w:val="24"/>
          <w:szCs w:val="24"/>
          <w:lang w:val="fr-FR"/>
        </w:rPr>
      </w:pPr>
      <w:r w:rsidRPr="007E2E35">
        <w:rPr>
          <w:rFonts w:eastAsia="Times New Roman" w:cstheme="minorHAnsi"/>
          <w:b/>
          <w:bCs/>
          <w:sz w:val="24"/>
          <w:szCs w:val="24"/>
          <w:lang w:val="fr-FR"/>
        </w:rPr>
        <w:t xml:space="preserve">Appel à candidature pour recrutement d’un évaluateur externe </w:t>
      </w:r>
    </w:p>
    <w:p w14:paraId="51F9010D" w14:textId="46791F3D" w:rsidR="00E469C0" w:rsidRPr="007E2E35" w:rsidRDefault="00E469C0" w:rsidP="00E469C0">
      <w:pPr>
        <w:spacing w:before="280" w:after="280" w:line="240" w:lineRule="auto"/>
        <w:jc w:val="center"/>
        <w:rPr>
          <w:rFonts w:eastAsia="Times New Roman" w:cstheme="minorHAnsi"/>
          <w:b/>
          <w:bCs/>
          <w:sz w:val="24"/>
          <w:szCs w:val="24"/>
          <w:lang w:val="fr-FR"/>
        </w:rPr>
      </w:pPr>
      <w:r w:rsidRPr="007E2E35">
        <w:rPr>
          <w:rFonts w:eastAsia="Times New Roman" w:cstheme="minorHAnsi"/>
          <w:b/>
          <w:bCs/>
          <w:sz w:val="24"/>
          <w:szCs w:val="24"/>
          <w:lang w:val="fr-FR"/>
        </w:rPr>
        <w:t xml:space="preserve">Projet Erasmus+ - CBHE </w:t>
      </w:r>
      <w:r w:rsidR="00994C91" w:rsidRPr="007E2E35">
        <w:rPr>
          <w:rFonts w:eastAsia="Times New Roman" w:cstheme="minorHAnsi"/>
          <w:b/>
          <w:bCs/>
          <w:sz w:val="24"/>
          <w:szCs w:val="24"/>
          <w:lang w:val="fr-FR"/>
        </w:rPr>
        <w:t>- «</w:t>
      </w:r>
      <w:r w:rsidRPr="007E2E35">
        <w:rPr>
          <w:rFonts w:eastAsia="Times New Roman" w:cstheme="minorHAnsi"/>
          <w:b/>
          <w:bCs/>
          <w:sz w:val="24"/>
          <w:szCs w:val="24"/>
          <w:lang w:val="fr-FR"/>
        </w:rPr>
        <w:t xml:space="preserve"> Soutien à l'internationalisation des universités Algériennes : Diversification des Activités et des Echanges » (SALDAE)</w:t>
      </w:r>
    </w:p>
    <w:p w14:paraId="142E7DCC" w14:textId="77777777" w:rsidR="00E469C0" w:rsidRPr="007E2E35" w:rsidRDefault="00E469C0" w:rsidP="00D74FDF">
      <w:pPr>
        <w:spacing w:before="280" w:after="280" w:line="240" w:lineRule="auto"/>
        <w:jc w:val="both"/>
        <w:rPr>
          <w:rFonts w:eastAsia="Times New Roman" w:cstheme="minorHAnsi"/>
          <w:b/>
          <w:bCs/>
          <w:sz w:val="24"/>
          <w:szCs w:val="24"/>
          <w:lang w:val="fr-FR"/>
        </w:rPr>
      </w:pPr>
    </w:p>
    <w:p w14:paraId="7304F4FE" w14:textId="5D4220C9" w:rsidR="00D74FDF" w:rsidRPr="007E2E35" w:rsidRDefault="00D74FDF" w:rsidP="00D74FDF">
      <w:pPr>
        <w:spacing w:before="280" w:after="280" w:line="240" w:lineRule="auto"/>
        <w:jc w:val="both"/>
        <w:rPr>
          <w:rFonts w:eastAsia="Times New Roman" w:cstheme="minorHAnsi"/>
          <w:sz w:val="24"/>
          <w:szCs w:val="24"/>
          <w:lang w:val="fr-FR"/>
        </w:rPr>
      </w:pPr>
      <w:r w:rsidRPr="007E2E35">
        <w:rPr>
          <w:rFonts w:eastAsia="Times New Roman" w:cstheme="minorHAnsi"/>
          <w:sz w:val="24"/>
          <w:szCs w:val="24"/>
          <w:lang w:val="fr-FR"/>
        </w:rPr>
        <w:t>Dans le cadre de la mise en place de l’Évaluation externe du</w:t>
      </w:r>
      <w:r w:rsidR="00E469C0" w:rsidRPr="007E2E35">
        <w:rPr>
          <w:rFonts w:eastAsia="Times New Roman" w:cstheme="minorHAnsi"/>
          <w:sz w:val="24"/>
          <w:szCs w:val="24"/>
          <w:lang w:val="fr-FR"/>
        </w:rPr>
        <w:t xml:space="preserve"> Projet </w:t>
      </w:r>
      <w:r w:rsidRPr="007E2E35">
        <w:rPr>
          <w:rFonts w:eastAsia="Times New Roman" w:cstheme="minorHAnsi"/>
          <w:sz w:val="24"/>
          <w:szCs w:val="24"/>
          <w:lang w:val="fr-FR"/>
        </w:rPr>
        <w:t xml:space="preserve">Erasmus+ - CBHE - « </w:t>
      </w:r>
      <w:r w:rsidRPr="007E2E35">
        <w:rPr>
          <w:rFonts w:eastAsia="Times New Roman" w:cstheme="minorHAnsi"/>
          <w:b/>
          <w:sz w:val="24"/>
          <w:szCs w:val="24"/>
          <w:lang w:val="fr-FR"/>
        </w:rPr>
        <w:t xml:space="preserve">Soutien à l'internationalisation des universités </w:t>
      </w:r>
      <w:r w:rsidR="00E469C0" w:rsidRPr="007E2E35">
        <w:rPr>
          <w:rFonts w:eastAsia="Times New Roman" w:cstheme="minorHAnsi"/>
          <w:b/>
          <w:sz w:val="24"/>
          <w:szCs w:val="24"/>
          <w:lang w:val="fr-FR"/>
        </w:rPr>
        <w:t>A</w:t>
      </w:r>
      <w:r w:rsidRPr="007E2E35">
        <w:rPr>
          <w:rFonts w:eastAsia="Times New Roman" w:cstheme="minorHAnsi"/>
          <w:b/>
          <w:sz w:val="24"/>
          <w:szCs w:val="24"/>
          <w:lang w:val="fr-FR"/>
        </w:rPr>
        <w:t xml:space="preserve">lgériennes : </w:t>
      </w:r>
      <w:r w:rsidR="00E469C0" w:rsidRPr="007E2E35">
        <w:rPr>
          <w:rFonts w:eastAsia="Times New Roman" w:cstheme="minorHAnsi"/>
          <w:b/>
          <w:sz w:val="24"/>
          <w:szCs w:val="24"/>
          <w:lang w:val="fr-FR"/>
        </w:rPr>
        <w:t>D</w:t>
      </w:r>
      <w:r w:rsidRPr="007E2E35">
        <w:rPr>
          <w:rFonts w:eastAsia="Times New Roman" w:cstheme="minorHAnsi"/>
          <w:b/>
          <w:sz w:val="24"/>
          <w:szCs w:val="24"/>
          <w:lang w:val="fr-FR"/>
        </w:rPr>
        <w:t xml:space="preserve">iversification des </w:t>
      </w:r>
      <w:r w:rsidR="00E469C0" w:rsidRPr="007E2E35">
        <w:rPr>
          <w:rFonts w:eastAsia="Times New Roman" w:cstheme="minorHAnsi"/>
          <w:b/>
          <w:sz w:val="24"/>
          <w:szCs w:val="24"/>
          <w:lang w:val="fr-FR"/>
        </w:rPr>
        <w:t>A</w:t>
      </w:r>
      <w:r w:rsidRPr="007E2E35">
        <w:rPr>
          <w:rFonts w:eastAsia="Times New Roman" w:cstheme="minorHAnsi"/>
          <w:b/>
          <w:sz w:val="24"/>
          <w:szCs w:val="24"/>
          <w:lang w:val="fr-FR"/>
        </w:rPr>
        <w:t xml:space="preserve">ctivités et des </w:t>
      </w:r>
      <w:r w:rsidR="00E469C0" w:rsidRPr="007E2E35">
        <w:rPr>
          <w:rFonts w:eastAsia="Times New Roman" w:cstheme="minorHAnsi"/>
          <w:b/>
          <w:sz w:val="24"/>
          <w:szCs w:val="24"/>
          <w:lang w:val="fr-FR"/>
        </w:rPr>
        <w:t>E</w:t>
      </w:r>
      <w:r w:rsidRPr="007E2E35">
        <w:rPr>
          <w:rFonts w:eastAsia="Times New Roman" w:cstheme="minorHAnsi"/>
          <w:b/>
          <w:sz w:val="24"/>
          <w:szCs w:val="24"/>
          <w:lang w:val="fr-FR"/>
        </w:rPr>
        <w:t>changes</w:t>
      </w:r>
      <w:r w:rsidRPr="007E2E35">
        <w:rPr>
          <w:rFonts w:eastAsia="Times New Roman" w:cstheme="minorHAnsi"/>
          <w:sz w:val="24"/>
          <w:szCs w:val="24"/>
          <w:lang w:val="fr-FR"/>
        </w:rPr>
        <w:t xml:space="preserve"> » (SALDAE), un avis d’appel à candidatures pour le recrutement d’un évaluateur externe est lancé. L’évaluateur externe aura pour mission d’analyser l’efficacité, la cohérence et l’impact des activités du projet, notamment évaluer les progrès réalisés et l’atteinte des objectifs fixés, identifier les forces et </w:t>
      </w:r>
      <w:r w:rsidR="00E469C0" w:rsidRPr="007E2E35">
        <w:rPr>
          <w:rFonts w:eastAsia="Times New Roman" w:cstheme="minorHAnsi"/>
          <w:sz w:val="24"/>
          <w:szCs w:val="24"/>
          <w:lang w:val="fr-FR"/>
        </w:rPr>
        <w:t xml:space="preserve">les </w:t>
      </w:r>
      <w:r w:rsidRPr="007E2E35">
        <w:rPr>
          <w:rFonts w:eastAsia="Times New Roman" w:cstheme="minorHAnsi"/>
          <w:sz w:val="24"/>
          <w:szCs w:val="24"/>
          <w:lang w:val="fr-FR"/>
        </w:rPr>
        <w:t>faiblesses du projet, apporter des recommandations pour améliorer la mise en œuvre et assurer la pérennité des actions</w:t>
      </w:r>
      <w:r w:rsidR="00E469C0" w:rsidRPr="007E2E35">
        <w:rPr>
          <w:rFonts w:eastAsia="Times New Roman" w:cstheme="minorHAnsi"/>
          <w:sz w:val="24"/>
          <w:szCs w:val="24"/>
          <w:lang w:val="fr-FR"/>
        </w:rPr>
        <w:t xml:space="preserve"> et </w:t>
      </w:r>
      <w:r w:rsidRPr="007E2E35">
        <w:rPr>
          <w:rFonts w:eastAsia="Times New Roman" w:cstheme="minorHAnsi"/>
          <w:sz w:val="24"/>
          <w:szCs w:val="24"/>
          <w:lang w:val="fr-FR"/>
        </w:rPr>
        <w:t>mesurer l’impact du projet au niveau institutionnel et national.</w:t>
      </w:r>
    </w:p>
    <w:p w14:paraId="2037BC28" w14:textId="77777777" w:rsidR="00D74FDF" w:rsidRPr="007E2E35" w:rsidRDefault="00D74FDF" w:rsidP="00D74FDF">
      <w:pPr>
        <w:spacing w:before="280" w:after="280" w:line="240" w:lineRule="auto"/>
        <w:rPr>
          <w:rFonts w:eastAsia="Times New Roman" w:cstheme="minorHAnsi"/>
          <w:color w:val="0563C1"/>
          <w:sz w:val="24"/>
          <w:szCs w:val="24"/>
          <w:lang w:val="fr-FR"/>
        </w:rPr>
      </w:pPr>
      <w:r w:rsidRPr="007E2E35">
        <w:rPr>
          <w:rFonts w:eastAsia="Times New Roman" w:cstheme="minorHAnsi"/>
          <w:b/>
          <w:sz w:val="24"/>
          <w:szCs w:val="24"/>
          <w:lang w:val="fr-FR"/>
        </w:rPr>
        <w:t>Le délai de la réception des candidatures est fixé au </w:t>
      </w:r>
      <w:r w:rsidRPr="007E2E35">
        <w:rPr>
          <w:rFonts w:eastAsia="Times New Roman" w:cstheme="minorHAnsi"/>
          <w:b/>
          <w:color w:val="0563C1"/>
          <w:sz w:val="24"/>
          <w:szCs w:val="24"/>
          <w:lang w:val="fr-FR"/>
        </w:rPr>
        <w:t>15 Avril 2025.</w:t>
      </w:r>
    </w:p>
    <w:p w14:paraId="153A20C7" w14:textId="77777777" w:rsidR="00D74FDF" w:rsidRPr="007E2E35" w:rsidRDefault="00D74FDF" w:rsidP="00D74FDF">
      <w:pPr>
        <w:numPr>
          <w:ilvl w:val="0"/>
          <w:numId w:val="2"/>
        </w:numPr>
        <w:spacing w:before="280" w:after="0" w:line="240" w:lineRule="auto"/>
        <w:rPr>
          <w:rFonts w:eastAsia="Times New Roman" w:cstheme="minorHAnsi"/>
          <w:sz w:val="24"/>
          <w:szCs w:val="24"/>
          <w:lang w:val="fr-FR"/>
        </w:rPr>
      </w:pPr>
      <w:r w:rsidRPr="007E2E35">
        <w:rPr>
          <w:rFonts w:eastAsia="Times New Roman" w:cstheme="minorHAnsi"/>
          <w:sz w:val="24"/>
          <w:szCs w:val="24"/>
          <w:lang w:val="fr-FR"/>
        </w:rPr>
        <w:t>Date de début de la mission : dès signature du contrat</w:t>
      </w:r>
    </w:p>
    <w:p w14:paraId="72082863" w14:textId="77777777" w:rsidR="00D74FDF" w:rsidRPr="007E2E35" w:rsidRDefault="00D74FDF" w:rsidP="00D74FDF">
      <w:pPr>
        <w:numPr>
          <w:ilvl w:val="0"/>
          <w:numId w:val="2"/>
        </w:numPr>
        <w:spacing w:after="280" w:line="240" w:lineRule="auto"/>
        <w:rPr>
          <w:rFonts w:eastAsia="Times New Roman" w:cstheme="minorHAnsi"/>
          <w:sz w:val="24"/>
          <w:szCs w:val="24"/>
          <w:lang w:val="fr-FR"/>
        </w:rPr>
      </w:pPr>
      <w:r w:rsidRPr="007E2E35">
        <w:rPr>
          <w:rFonts w:eastAsia="Times New Roman" w:cstheme="minorHAnsi"/>
          <w:sz w:val="24"/>
          <w:szCs w:val="24"/>
          <w:lang w:val="fr-FR"/>
        </w:rPr>
        <w:t xml:space="preserve">Date de fin de la mission : </w:t>
      </w:r>
      <w:r w:rsidRPr="007E2E35">
        <w:rPr>
          <w:rFonts w:eastAsia="Times New Roman" w:cstheme="minorHAnsi"/>
          <w:b/>
          <w:color w:val="0563C1"/>
          <w:sz w:val="24"/>
          <w:szCs w:val="24"/>
          <w:lang w:val="fr-FR"/>
        </w:rPr>
        <w:t>17 janvier 2027</w:t>
      </w:r>
      <w:r w:rsidRPr="007E2E35">
        <w:rPr>
          <w:rFonts w:eastAsia="Times New Roman" w:cstheme="minorHAnsi"/>
          <w:color w:val="0563C1"/>
          <w:sz w:val="24"/>
          <w:szCs w:val="24"/>
          <w:lang w:val="fr-FR"/>
        </w:rPr>
        <w:t xml:space="preserve"> </w:t>
      </w:r>
      <w:r w:rsidRPr="007E2E35">
        <w:rPr>
          <w:rFonts w:eastAsia="Times New Roman" w:cstheme="minorHAnsi"/>
          <w:sz w:val="24"/>
          <w:szCs w:val="24"/>
          <w:lang w:val="fr-FR"/>
        </w:rPr>
        <w:t>ou à la fin du projet (dans le cas d’une extension du projet)</w:t>
      </w:r>
    </w:p>
    <w:p w14:paraId="3E0263B6" w14:textId="77777777" w:rsidR="00D74FDF" w:rsidRPr="007E2E35" w:rsidRDefault="00D74FDF" w:rsidP="00D74FDF">
      <w:pPr>
        <w:spacing w:after="0" w:line="240" w:lineRule="auto"/>
        <w:rPr>
          <w:rFonts w:eastAsia="Times New Roman" w:cstheme="minorHAnsi"/>
          <w:color w:val="0563C1"/>
          <w:sz w:val="24"/>
          <w:szCs w:val="24"/>
          <w:lang w:val="fr-FR"/>
        </w:rPr>
      </w:pPr>
      <w:r w:rsidRPr="007E2E35">
        <w:rPr>
          <w:rFonts w:eastAsia="Times New Roman" w:cstheme="minorHAnsi"/>
          <w:sz w:val="24"/>
          <w:szCs w:val="24"/>
          <w:lang w:val="fr-FR"/>
        </w:rPr>
        <w:t xml:space="preserve">L’envoi du dossier </w:t>
      </w:r>
      <w:r w:rsidRPr="007E2E35">
        <w:rPr>
          <w:rFonts w:eastAsia="Times New Roman" w:cstheme="minorHAnsi"/>
          <w:b/>
          <w:sz w:val="24"/>
          <w:szCs w:val="24"/>
          <w:lang w:val="fr-FR"/>
        </w:rPr>
        <w:t xml:space="preserve">se fait uniquement par mail </w:t>
      </w:r>
      <w:r w:rsidRPr="007E2E35">
        <w:rPr>
          <w:rFonts w:eastAsia="Times New Roman" w:cstheme="minorHAnsi"/>
          <w:sz w:val="24"/>
          <w:szCs w:val="24"/>
          <w:lang w:val="fr-FR"/>
        </w:rPr>
        <w:t xml:space="preserve">à l’adresse : </w:t>
      </w:r>
      <w:hyperlink r:id="rId7" w:history="1">
        <w:r w:rsidRPr="007E2E35">
          <w:rPr>
            <w:rStyle w:val="Lienhypertexte"/>
            <w:rFonts w:eastAsia="Times New Roman" w:cstheme="minorHAnsi"/>
            <w:color w:val="0563C1"/>
            <w:sz w:val="24"/>
            <w:szCs w:val="24"/>
            <w:lang w:val="fr-FR"/>
          </w:rPr>
          <w:t>vrrelex@univ-bejaia.dz</w:t>
        </w:r>
      </w:hyperlink>
    </w:p>
    <w:p w14:paraId="7CB81FCB" w14:textId="462E558D" w:rsidR="00D74FDF" w:rsidRPr="007E2E35" w:rsidRDefault="00D74FDF" w:rsidP="00D74FDF">
      <w:pPr>
        <w:spacing w:after="0" w:line="240" w:lineRule="auto"/>
        <w:rPr>
          <w:rFonts w:eastAsia="Times New Roman" w:cstheme="minorHAnsi"/>
          <w:b/>
          <w:sz w:val="24"/>
          <w:szCs w:val="24"/>
          <w:lang w:val="fr-FR"/>
        </w:rPr>
      </w:pPr>
      <w:r w:rsidRPr="007E2E35">
        <w:rPr>
          <w:rFonts w:eastAsia="Times New Roman" w:cstheme="minorHAnsi"/>
          <w:b/>
          <w:sz w:val="24"/>
          <w:szCs w:val="24"/>
          <w:lang w:val="fr-FR"/>
        </w:rPr>
        <w:t>Toute candidature arrivée après le 15 avril 2025 ne sera pas prise en considération</w:t>
      </w:r>
      <w:r w:rsidR="00D94A9C" w:rsidRPr="007E2E35">
        <w:rPr>
          <w:rFonts w:eastAsia="Times New Roman" w:cstheme="minorHAnsi"/>
          <w:b/>
          <w:sz w:val="24"/>
          <w:szCs w:val="24"/>
          <w:lang w:val="fr-FR"/>
        </w:rPr>
        <w:t>.</w:t>
      </w:r>
    </w:p>
    <w:p w14:paraId="3EA8B76A" w14:textId="727AE561" w:rsidR="00D74FDF" w:rsidRPr="007E2E35" w:rsidRDefault="00D74FDF" w:rsidP="00D74FDF">
      <w:pPr>
        <w:spacing w:after="0" w:line="240" w:lineRule="auto"/>
        <w:rPr>
          <w:rFonts w:eastAsia="Times New Roman" w:cstheme="minorHAnsi"/>
          <w:sz w:val="24"/>
          <w:szCs w:val="24"/>
          <w:lang w:val="fr-FR"/>
        </w:rPr>
      </w:pPr>
      <w:r w:rsidRPr="007E2E35">
        <w:rPr>
          <w:rFonts w:eastAsia="Times New Roman" w:cstheme="minorHAnsi"/>
          <w:sz w:val="24"/>
          <w:szCs w:val="24"/>
          <w:lang w:val="fr-FR"/>
        </w:rPr>
        <w:t>Pour plus d'informations sur les</w:t>
      </w:r>
      <w:r w:rsidR="00E469C0" w:rsidRPr="007E2E35">
        <w:rPr>
          <w:rFonts w:eastAsia="Times New Roman" w:cstheme="minorHAnsi"/>
          <w:sz w:val="24"/>
          <w:szCs w:val="24"/>
          <w:lang w:val="fr-FR"/>
        </w:rPr>
        <w:t xml:space="preserve"> conditions, les</w:t>
      </w:r>
      <w:r w:rsidRPr="007E2E35">
        <w:rPr>
          <w:rFonts w:eastAsia="Times New Roman" w:cstheme="minorHAnsi"/>
          <w:sz w:val="24"/>
          <w:szCs w:val="24"/>
          <w:lang w:val="fr-FR"/>
        </w:rPr>
        <w:t xml:space="preserve"> modalités de candidature et la liste des documents requis, veuillez consulter les </w:t>
      </w:r>
      <w:r w:rsidR="00D94A9C" w:rsidRPr="007E2E35">
        <w:rPr>
          <w:rFonts w:eastAsia="Times New Roman" w:cstheme="minorHAnsi"/>
          <w:sz w:val="24"/>
          <w:szCs w:val="24"/>
          <w:lang w:val="fr-FR"/>
        </w:rPr>
        <w:t>liens ci-dessous</w:t>
      </w:r>
      <w:r w:rsidR="00994C91" w:rsidRPr="007E2E35">
        <w:rPr>
          <w:rFonts w:eastAsia="Times New Roman" w:cstheme="minorHAnsi"/>
          <w:sz w:val="24"/>
          <w:szCs w:val="24"/>
          <w:lang w:val="fr-FR"/>
        </w:rPr>
        <w:t> :</w:t>
      </w:r>
    </w:p>
    <w:p w14:paraId="69914355" w14:textId="77777777" w:rsidR="00D74FDF" w:rsidRPr="007E2E35" w:rsidRDefault="00D74FDF" w:rsidP="00D74FDF">
      <w:pPr>
        <w:spacing w:after="0" w:line="240" w:lineRule="auto"/>
        <w:rPr>
          <w:rFonts w:eastAsia="Times New Roman" w:cstheme="minorHAnsi"/>
          <w:sz w:val="24"/>
          <w:szCs w:val="24"/>
          <w:lang w:val="fr-FR"/>
        </w:rPr>
      </w:pPr>
      <w:r w:rsidRPr="007E2E35">
        <w:rPr>
          <w:rFonts w:eastAsia="Times New Roman" w:cstheme="minorHAnsi"/>
          <w:sz w:val="24"/>
          <w:szCs w:val="24"/>
          <w:lang w:val="fr-FR"/>
        </w:rPr>
        <w:t> </w:t>
      </w:r>
    </w:p>
    <w:p w14:paraId="631EE542" w14:textId="7DCD2B82" w:rsidR="00D74FDF" w:rsidRPr="007E2E35" w:rsidRDefault="00D74FDF" w:rsidP="00994C91">
      <w:pPr>
        <w:numPr>
          <w:ilvl w:val="0"/>
          <w:numId w:val="3"/>
        </w:numPr>
        <w:spacing w:after="0" w:line="240" w:lineRule="auto"/>
        <w:rPr>
          <w:rFonts w:eastAsia="Times New Roman" w:cstheme="minorHAnsi"/>
          <w:color w:val="0563C1"/>
          <w:sz w:val="24"/>
          <w:szCs w:val="24"/>
          <w:lang w:val="fr-FR"/>
        </w:rPr>
      </w:pPr>
      <w:r w:rsidRPr="007E2E35">
        <w:rPr>
          <w:rFonts w:eastAsia="Times New Roman" w:cstheme="minorHAnsi"/>
          <w:b/>
          <w:color w:val="0563C1"/>
          <w:sz w:val="24"/>
          <w:szCs w:val="24"/>
          <w:u w:val="single"/>
          <w:lang w:val="fr-FR"/>
        </w:rPr>
        <w:t>Terme</w:t>
      </w:r>
      <w:r w:rsidR="00A32C69" w:rsidRPr="007E2E35">
        <w:rPr>
          <w:rFonts w:eastAsia="Times New Roman" w:cstheme="minorHAnsi"/>
          <w:b/>
          <w:color w:val="0563C1"/>
          <w:sz w:val="24"/>
          <w:szCs w:val="24"/>
          <w:u w:val="single"/>
          <w:lang w:val="fr-FR"/>
        </w:rPr>
        <w:t>s</w:t>
      </w:r>
      <w:r w:rsidR="008629FF" w:rsidRPr="007E2E35">
        <w:rPr>
          <w:rFonts w:eastAsia="Times New Roman" w:cstheme="minorHAnsi"/>
          <w:b/>
          <w:color w:val="0563C1"/>
          <w:sz w:val="24"/>
          <w:szCs w:val="24"/>
          <w:u w:val="single"/>
          <w:lang w:val="fr-FR"/>
        </w:rPr>
        <w:t xml:space="preserve"> </w:t>
      </w:r>
      <w:r w:rsidRPr="007E2E35">
        <w:rPr>
          <w:rFonts w:eastAsia="Times New Roman" w:cstheme="minorHAnsi"/>
          <w:b/>
          <w:color w:val="0563C1"/>
          <w:sz w:val="24"/>
          <w:szCs w:val="24"/>
          <w:u w:val="single"/>
          <w:lang w:val="fr-FR"/>
        </w:rPr>
        <w:t>de</w:t>
      </w:r>
      <w:r w:rsidR="008629FF" w:rsidRPr="007E2E35">
        <w:rPr>
          <w:rFonts w:eastAsia="Times New Roman" w:cstheme="minorHAnsi"/>
          <w:b/>
          <w:color w:val="0563C1"/>
          <w:sz w:val="24"/>
          <w:szCs w:val="24"/>
          <w:u w:val="single"/>
          <w:lang w:val="fr-FR"/>
        </w:rPr>
        <w:t xml:space="preserve"> </w:t>
      </w:r>
      <w:r w:rsidRPr="007E2E35">
        <w:rPr>
          <w:rFonts w:eastAsia="Times New Roman" w:cstheme="minorHAnsi"/>
          <w:b/>
          <w:color w:val="0563C1"/>
          <w:sz w:val="24"/>
          <w:szCs w:val="24"/>
          <w:u w:val="single"/>
          <w:lang w:val="fr-FR"/>
        </w:rPr>
        <w:t>Référence</w:t>
      </w:r>
      <w:r w:rsidR="008629FF" w:rsidRPr="007E2E35">
        <w:rPr>
          <w:rFonts w:eastAsia="Times New Roman" w:cstheme="minorHAnsi"/>
          <w:b/>
          <w:color w:val="0563C1"/>
          <w:sz w:val="24"/>
          <w:szCs w:val="24"/>
          <w:u w:val="single"/>
          <w:lang w:val="fr-FR"/>
        </w:rPr>
        <w:t xml:space="preserve"> </w:t>
      </w:r>
      <w:r w:rsidR="00D94A9C" w:rsidRPr="007E2E35">
        <w:rPr>
          <w:rFonts w:eastAsia="Times New Roman" w:cstheme="minorHAnsi"/>
          <w:b/>
          <w:color w:val="0563C1"/>
          <w:sz w:val="24"/>
          <w:szCs w:val="24"/>
          <w:u w:val="single"/>
          <w:lang w:val="fr-FR"/>
        </w:rPr>
        <w:t>é</w:t>
      </w:r>
      <w:r w:rsidRPr="007E2E35">
        <w:rPr>
          <w:rFonts w:eastAsia="Times New Roman" w:cstheme="minorHAnsi"/>
          <w:b/>
          <w:color w:val="0563C1"/>
          <w:sz w:val="24"/>
          <w:szCs w:val="24"/>
          <w:u w:val="single"/>
          <w:lang w:val="fr-FR"/>
        </w:rPr>
        <w:t>valuateur</w:t>
      </w:r>
      <w:r w:rsidR="008629FF" w:rsidRPr="007E2E35">
        <w:rPr>
          <w:rFonts w:eastAsia="Times New Roman" w:cstheme="minorHAnsi"/>
          <w:b/>
          <w:color w:val="0563C1"/>
          <w:sz w:val="24"/>
          <w:szCs w:val="24"/>
          <w:u w:val="single"/>
          <w:lang w:val="fr-FR"/>
        </w:rPr>
        <w:t xml:space="preserve"> </w:t>
      </w:r>
      <w:r w:rsidRPr="007E2E35">
        <w:rPr>
          <w:rFonts w:eastAsia="Times New Roman" w:cstheme="minorHAnsi"/>
          <w:b/>
          <w:color w:val="0563C1"/>
          <w:sz w:val="24"/>
          <w:szCs w:val="24"/>
          <w:u w:val="single"/>
          <w:lang w:val="fr-FR"/>
        </w:rPr>
        <w:t>externe</w:t>
      </w:r>
    </w:p>
    <w:p w14:paraId="514DE866" w14:textId="0265C277" w:rsidR="00D74FDF" w:rsidRPr="007E2E35" w:rsidRDefault="00D74FDF" w:rsidP="00994C91">
      <w:pPr>
        <w:numPr>
          <w:ilvl w:val="0"/>
          <w:numId w:val="3"/>
        </w:numPr>
        <w:spacing w:after="0" w:line="240" w:lineRule="auto"/>
        <w:rPr>
          <w:rFonts w:eastAsia="Calibri" w:cstheme="minorHAnsi"/>
          <w:color w:val="0563C1"/>
        </w:rPr>
      </w:pPr>
      <w:r w:rsidRPr="007E2E35">
        <w:rPr>
          <w:rFonts w:eastAsia="Times New Roman" w:cstheme="minorHAnsi"/>
          <w:b/>
          <w:color w:val="0563C1"/>
          <w:sz w:val="24"/>
          <w:szCs w:val="24"/>
          <w:u w:val="single"/>
        </w:rPr>
        <w:t xml:space="preserve">Fiche de candidature </w:t>
      </w:r>
    </w:p>
    <w:p w14:paraId="1719AFA9" w14:textId="4FC2C45B" w:rsidR="000040F2" w:rsidRPr="007E2E35" w:rsidRDefault="000040F2" w:rsidP="005D4582">
      <w:pPr>
        <w:rPr>
          <w:rFonts w:cstheme="minorHAnsi"/>
          <w:b/>
          <w:sz w:val="32"/>
          <w:szCs w:val="32"/>
          <w:lang w:val="fr-FR"/>
        </w:rPr>
      </w:pPr>
    </w:p>
    <w:sectPr w:rsidR="000040F2" w:rsidRPr="007E2E35" w:rsidSect="00135DE4">
      <w:headerReference w:type="default" r:id="rId8"/>
      <w:footerReference w:type="default" r:id="rId9"/>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B3B91" w14:textId="77777777" w:rsidR="0040768A" w:rsidRDefault="0040768A" w:rsidP="00DD1F9A">
      <w:pPr>
        <w:spacing w:after="0" w:line="240" w:lineRule="auto"/>
      </w:pPr>
      <w:r>
        <w:separator/>
      </w:r>
    </w:p>
  </w:endnote>
  <w:endnote w:type="continuationSeparator" w:id="0">
    <w:p w14:paraId="4831142C" w14:textId="77777777" w:rsidR="0040768A" w:rsidRDefault="0040768A" w:rsidP="00DD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420678"/>
      <w:docPartObj>
        <w:docPartGallery w:val="Page Numbers (Bottom of Page)"/>
        <w:docPartUnique/>
      </w:docPartObj>
    </w:sdtPr>
    <w:sdtEndPr/>
    <w:sdtContent>
      <w:p w14:paraId="19A767A7" w14:textId="4436BCEE" w:rsidR="0082663D" w:rsidRDefault="00EA1601">
        <w:pPr>
          <w:pStyle w:val="Pieddepage"/>
          <w:jc w:val="right"/>
        </w:pPr>
        <w:r>
          <w:fldChar w:fldCharType="begin"/>
        </w:r>
        <w:r w:rsidR="0082663D">
          <w:instrText>PAGE   \* MERGEFORMAT</w:instrText>
        </w:r>
        <w:r>
          <w:fldChar w:fldCharType="separate"/>
        </w:r>
        <w:r w:rsidR="00CB7AC9" w:rsidRPr="00CB7AC9">
          <w:rPr>
            <w:noProof/>
            <w:lang w:val="it-IT"/>
          </w:rPr>
          <w:t>2</w:t>
        </w:r>
        <w:r>
          <w:fldChar w:fldCharType="end"/>
        </w:r>
      </w:p>
    </w:sdtContent>
  </w:sdt>
  <w:p w14:paraId="46403C39" w14:textId="77777777" w:rsidR="0082663D" w:rsidRDefault="008266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CB437" w14:textId="77777777" w:rsidR="0040768A" w:rsidRDefault="0040768A" w:rsidP="00DD1F9A">
      <w:pPr>
        <w:spacing w:after="0" w:line="240" w:lineRule="auto"/>
      </w:pPr>
      <w:r>
        <w:separator/>
      </w:r>
    </w:p>
  </w:footnote>
  <w:footnote w:type="continuationSeparator" w:id="0">
    <w:p w14:paraId="5161F5DB" w14:textId="77777777" w:rsidR="0040768A" w:rsidRDefault="0040768A" w:rsidP="00DD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0C86E" w14:textId="386F3272" w:rsidR="00DD1F9A" w:rsidRPr="00712205" w:rsidRDefault="005E7D37" w:rsidP="00D81D86">
    <w:pPr>
      <w:pStyle w:val="En-tte"/>
      <w:jc w:val="center"/>
      <w:rPr>
        <w:lang w:val="fr-FR"/>
      </w:rPr>
    </w:pPr>
    <w:r>
      <w:rPr>
        <w:noProof/>
        <w:lang w:val="fr-FR" w:eastAsia="fr-FR"/>
      </w:rPr>
      <w:drawing>
        <wp:anchor distT="0" distB="0" distL="114300" distR="114300" simplePos="0" relativeHeight="251658240" behindDoc="0" locked="0" layoutInCell="1" allowOverlap="1" wp14:anchorId="23C25BC7" wp14:editId="2246CADB">
          <wp:simplePos x="0" y="0"/>
          <wp:positionH relativeFrom="column">
            <wp:posOffset>4166235</wp:posOffset>
          </wp:positionH>
          <wp:positionV relativeFrom="paragraph">
            <wp:posOffset>-173355</wp:posOffset>
          </wp:positionV>
          <wp:extent cx="1745615" cy="638175"/>
          <wp:effectExtent l="0" t="0" r="6985" b="9525"/>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561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34C">
      <w:rPr>
        <w:noProof/>
        <w:bdr w:val="none" w:sz="0" w:space="0" w:color="auto" w:frame="1"/>
        <w:lang w:val="fr-FR" w:eastAsia="fr-FR"/>
      </w:rPr>
      <w:drawing>
        <wp:anchor distT="0" distB="0" distL="114300" distR="114300" simplePos="0" relativeHeight="251659264" behindDoc="1" locked="0" layoutInCell="1" allowOverlap="1" wp14:anchorId="05317F83" wp14:editId="3FB6F577">
          <wp:simplePos x="0" y="0"/>
          <wp:positionH relativeFrom="margin">
            <wp:align>left</wp:align>
          </wp:positionH>
          <wp:positionV relativeFrom="paragraph">
            <wp:posOffset>-125730</wp:posOffset>
          </wp:positionV>
          <wp:extent cx="2514600" cy="571500"/>
          <wp:effectExtent l="0" t="0" r="0" b="0"/>
          <wp:wrapTight wrapText="bothSides">
            <wp:wrapPolygon edited="0">
              <wp:start x="0" y="0"/>
              <wp:lineTo x="0" y="20880"/>
              <wp:lineTo x="7036" y="20880"/>
              <wp:lineTo x="14236" y="20160"/>
              <wp:lineTo x="21109" y="16560"/>
              <wp:lineTo x="20945" y="7920"/>
              <wp:lineTo x="16527" y="4320"/>
              <wp:lineTo x="7036" y="0"/>
              <wp:lineTo x="0" y="0"/>
            </wp:wrapPolygon>
          </wp:wrapTight>
          <wp:docPr id="4" name="Immagine 3" descr="https://lh7-rt.googleusercontent.com/docsz/AD_4nXd78TsQ_nbUTADigna6SJHoLSOyYq8Nrz9u-b3nySwinehqtxr9Jb4tPASrVQB-1WEXqSDaD8Fj7oBosMp5uuXHuVOMe_tcuDPZBp5Xlk3Iwq5ERa7YYQotkAVIDR9q8co7D3q5iYdTK9TvfbbilA?key=fpKEAtKTh8YRdZolC9gq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d78TsQ_nbUTADigna6SJHoLSOyYq8Nrz9u-b3nySwinehqtxr9Jb4tPASrVQB-1WEXqSDaD8Fj7oBosMp5uuXHuVOMe_tcuDPZBp5Xlk3Iwq5ERa7YYQotkAVIDR9q8co7D3q5iYdTK9TvfbbilA?key=fpKEAtKTh8YRdZolC9gqDg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23"/>
    <w:multiLevelType w:val="multilevel"/>
    <w:tmpl w:val="5E64BA72"/>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5690E8E"/>
    <w:multiLevelType w:val="multilevel"/>
    <w:tmpl w:val="FB2C6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2EE3962"/>
    <w:multiLevelType w:val="multilevel"/>
    <w:tmpl w:val="25B63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sLAwNTQ2NzY0NjNR0lEKTi0uzszPAykwrAUAM0URxCwAAAA="/>
  </w:docVars>
  <w:rsids>
    <w:rsidRoot w:val="003859A2"/>
    <w:rsid w:val="000040F2"/>
    <w:rsid w:val="00034CB2"/>
    <w:rsid w:val="00041989"/>
    <w:rsid w:val="00047CB4"/>
    <w:rsid w:val="00050D50"/>
    <w:rsid w:val="00052EB5"/>
    <w:rsid w:val="000658AA"/>
    <w:rsid w:val="000A3EE3"/>
    <w:rsid w:val="000B5915"/>
    <w:rsid w:val="000D00FA"/>
    <w:rsid w:val="000E419C"/>
    <w:rsid w:val="001011FC"/>
    <w:rsid w:val="00104B47"/>
    <w:rsid w:val="001122BD"/>
    <w:rsid w:val="00131FA9"/>
    <w:rsid w:val="00133EF5"/>
    <w:rsid w:val="00135DE4"/>
    <w:rsid w:val="00143AF1"/>
    <w:rsid w:val="00144AED"/>
    <w:rsid w:val="001455F9"/>
    <w:rsid w:val="00177E22"/>
    <w:rsid w:val="001853EA"/>
    <w:rsid w:val="00190D61"/>
    <w:rsid w:val="00194882"/>
    <w:rsid w:val="001A0867"/>
    <w:rsid w:val="001A3B3A"/>
    <w:rsid w:val="001A45A0"/>
    <w:rsid w:val="001B3729"/>
    <w:rsid w:val="0020208E"/>
    <w:rsid w:val="00216923"/>
    <w:rsid w:val="00231F94"/>
    <w:rsid w:val="00241463"/>
    <w:rsid w:val="00254B18"/>
    <w:rsid w:val="00270EF8"/>
    <w:rsid w:val="00272560"/>
    <w:rsid w:val="00272869"/>
    <w:rsid w:val="00297412"/>
    <w:rsid w:val="002B0531"/>
    <w:rsid w:val="002B69BD"/>
    <w:rsid w:val="002F5ED4"/>
    <w:rsid w:val="003413EE"/>
    <w:rsid w:val="00345F77"/>
    <w:rsid w:val="0035377E"/>
    <w:rsid w:val="00354DB9"/>
    <w:rsid w:val="00355C5F"/>
    <w:rsid w:val="003605CD"/>
    <w:rsid w:val="003823A7"/>
    <w:rsid w:val="003859A2"/>
    <w:rsid w:val="0039025B"/>
    <w:rsid w:val="003913B2"/>
    <w:rsid w:val="003D5954"/>
    <w:rsid w:val="0040768A"/>
    <w:rsid w:val="004113E8"/>
    <w:rsid w:val="004154DE"/>
    <w:rsid w:val="004336AE"/>
    <w:rsid w:val="00444558"/>
    <w:rsid w:val="00466B90"/>
    <w:rsid w:val="0048038F"/>
    <w:rsid w:val="0049559E"/>
    <w:rsid w:val="004B0D9A"/>
    <w:rsid w:val="004E7CD5"/>
    <w:rsid w:val="00517C2D"/>
    <w:rsid w:val="0055077B"/>
    <w:rsid w:val="005519F1"/>
    <w:rsid w:val="0055424C"/>
    <w:rsid w:val="00577057"/>
    <w:rsid w:val="00594153"/>
    <w:rsid w:val="005D4582"/>
    <w:rsid w:val="005E7D37"/>
    <w:rsid w:val="005F3C22"/>
    <w:rsid w:val="0061461A"/>
    <w:rsid w:val="006215BD"/>
    <w:rsid w:val="0064576C"/>
    <w:rsid w:val="006B7AFB"/>
    <w:rsid w:val="006C0943"/>
    <w:rsid w:val="006D55C0"/>
    <w:rsid w:val="00712205"/>
    <w:rsid w:val="00715D7D"/>
    <w:rsid w:val="00734033"/>
    <w:rsid w:val="00742AD8"/>
    <w:rsid w:val="00760442"/>
    <w:rsid w:val="00773C20"/>
    <w:rsid w:val="00781398"/>
    <w:rsid w:val="00790C7B"/>
    <w:rsid w:val="0079434C"/>
    <w:rsid w:val="00796891"/>
    <w:rsid w:val="007A3DB9"/>
    <w:rsid w:val="007C0461"/>
    <w:rsid w:val="007C588A"/>
    <w:rsid w:val="007D4CD5"/>
    <w:rsid w:val="007D5E31"/>
    <w:rsid w:val="007E2E35"/>
    <w:rsid w:val="007E60EA"/>
    <w:rsid w:val="00822939"/>
    <w:rsid w:val="00824DD3"/>
    <w:rsid w:val="0082663D"/>
    <w:rsid w:val="00826D8F"/>
    <w:rsid w:val="008629FF"/>
    <w:rsid w:val="00866ACE"/>
    <w:rsid w:val="00871E42"/>
    <w:rsid w:val="008B69CD"/>
    <w:rsid w:val="008D6DFC"/>
    <w:rsid w:val="008F5113"/>
    <w:rsid w:val="00900854"/>
    <w:rsid w:val="00901311"/>
    <w:rsid w:val="00902865"/>
    <w:rsid w:val="0091435A"/>
    <w:rsid w:val="009338CA"/>
    <w:rsid w:val="00955058"/>
    <w:rsid w:val="009759AC"/>
    <w:rsid w:val="00992004"/>
    <w:rsid w:val="00994C91"/>
    <w:rsid w:val="009A57E1"/>
    <w:rsid w:val="009A6B56"/>
    <w:rsid w:val="009B05F7"/>
    <w:rsid w:val="009B44C4"/>
    <w:rsid w:val="009D60D7"/>
    <w:rsid w:val="009F10AA"/>
    <w:rsid w:val="00A0087F"/>
    <w:rsid w:val="00A04761"/>
    <w:rsid w:val="00A27555"/>
    <w:rsid w:val="00A32C69"/>
    <w:rsid w:val="00A5107C"/>
    <w:rsid w:val="00A51C33"/>
    <w:rsid w:val="00A72DFB"/>
    <w:rsid w:val="00A957D0"/>
    <w:rsid w:val="00AB785A"/>
    <w:rsid w:val="00AC3C7D"/>
    <w:rsid w:val="00AC63D9"/>
    <w:rsid w:val="00AD464F"/>
    <w:rsid w:val="00AD7AD4"/>
    <w:rsid w:val="00AE2C60"/>
    <w:rsid w:val="00AF6C0A"/>
    <w:rsid w:val="00B031A4"/>
    <w:rsid w:val="00B06365"/>
    <w:rsid w:val="00B12E7E"/>
    <w:rsid w:val="00B130D7"/>
    <w:rsid w:val="00B24B2D"/>
    <w:rsid w:val="00B318BB"/>
    <w:rsid w:val="00B86872"/>
    <w:rsid w:val="00BA13D6"/>
    <w:rsid w:val="00BE7231"/>
    <w:rsid w:val="00C04B21"/>
    <w:rsid w:val="00C141E1"/>
    <w:rsid w:val="00C35BB2"/>
    <w:rsid w:val="00C441C1"/>
    <w:rsid w:val="00C63665"/>
    <w:rsid w:val="00C67B45"/>
    <w:rsid w:val="00CA00EC"/>
    <w:rsid w:val="00CB5643"/>
    <w:rsid w:val="00CB79AF"/>
    <w:rsid w:val="00CB7AC9"/>
    <w:rsid w:val="00CC681A"/>
    <w:rsid w:val="00CD06C7"/>
    <w:rsid w:val="00CF3433"/>
    <w:rsid w:val="00D1440E"/>
    <w:rsid w:val="00D31120"/>
    <w:rsid w:val="00D321B7"/>
    <w:rsid w:val="00D33D22"/>
    <w:rsid w:val="00D448B7"/>
    <w:rsid w:val="00D62E8F"/>
    <w:rsid w:val="00D74FDF"/>
    <w:rsid w:val="00D81D86"/>
    <w:rsid w:val="00D83E28"/>
    <w:rsid w:val="00D85E74"/>
    <w:rsid w:val="00D90589"/>
    <w:rsid w:val="00D90A76"/>
    <w:rsid w:val="00D92DEF"/>
    <w:rsid w:val="00D94A9C"/>
    <w:rsid w:val="00DA1F7C"/>
    <w:rsid w:val="00DA6ECD"/>
    <w:rsid w:val="00DB471F"/>
    <w:rsid w:val="00DD1F9A"/>
    <w:rsid w:val="00DE6702"/>
    <w:rsid w:val="00DF09A6"/>
    <w:rsid w:val="00E313EF"/>
    <w:rsid w:val="00E32E28"/>
    <w:rsid w:val="00E3550E"/>
    <w:rsid w:val="00E4032A"/>
    <w:rsid w:val="00E469C0"/>
    <w:rsid w:val="00E545D6"/>
    <w:rsid w:val="00E91130"/>
    <w:rsid w:val="00E946CE"/>
    <w:rsid w:val="00EA1601"/>
    <w:rsid w:val="00EA2915"/>
    <w:rsid w:val="00EB3153"/>
    <w:rsid w:val="00EB4536"/>
    <w:rsid w:val="00EC0747"/>
    <w:rsid w:val="00EC7931"/>
    <w:rsid w:val="00ED3E9F"/>
    <w:rsid w:val="00ED6E74"/>
    <w:rsid w:val="00EE17D0"/>
    <w:rsid w:val="00EF7E27"/>
    <w:rsid w:val="00F00373"/>
    <w:rsid w:val="00F162CE"/>
    <w:rsid w:val="00F17427"/>
    <w:rsid w:val="00F215D4"/>
    <w:rsid w:val="00F27D22"/>
    <w:rsid w:val="00F51BC1"/>
    <w:rsid w:val="00F608DF"/>
    <w:rsid w:val="00F80A2F"/>
    <w:rsid w:val="00F826EF"/>
    <w:rsid w:val="00FA7B5D"/>
    <w:rsid w:val="00FC281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A635"/>
  <w15:docId w15:val="{1047345F-2508-4078-A626-6BF358A6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1F"/>
    <w:pPr>
      <w:spacing w:after="200" w:line="276" w:lineRule="auto"/>
    </w:pPr>
    <w:rPr>
      <w:lang w:val="en-GB"/>
    </w:rPr>
  </w:style>
  <w:style w:type="paragraph" w:styleId="Titre1">
    <w:name w:val="heading 1"/>
    <w:basedOn w:val="Normal"/>
    <w:next w:val="Normal"/>
    <w:link w:val="Titre1Car"/>
    <w:autoRedefine/>
    <w:uiPriority w:val="9"/>
    <w:qFormat/>
    <w:rsid w:val="000040F2"/>
    <w:pPr>
      <w:keepNext/>
      <w:keepLines/>
      <w:spacing w:before="240" w:after="0"/>
      <w:outlineLvl w:val="0"/>
    </w:pPr>
    <w:rPr>
      <w:rFonts w:eastAsiaTheme="majorEastAsia" w:cstheme="minorHAnsi"/>
      <w:b/>
      <w:sz w:val="28"/>
      <w:szCs w:val="28"/>
      <w:lang w:val="fr-FR"/>
    </w:rPr>
  </w:style>
  <w:style w:type="paragraph" w:styleId="Titre2">
    <w:name w:val="heading 2"/>
    <w:basedOn w:val="Normal"/>
    <w:next w:val="Normal"/>
    <w:link w:val="Titre2Car"/>
    <w:uiPriority w:val="9"/>
    <w:unhideWhenUsed/>
    <w:qFormat/>
    <w:rsid w:val="00594153"/>
    <w:pPr>
      <w:keepNext/>
      <w:keepLines/>
      <w:numPr>
        <w:ilvl w:val="1"/>
        <w:numId w:val="1"/>
      </w:numPr>
      <w:spacing w:before="240" w:after="0"/>
      <w:outlineLvl w:val="1"/>
    </w:pPr>
    <w:rPr>
      <w:rFonts w:eastAsiaTheme="majorEastAsia" w:cstheme="minorHAnsi"/>
      <w:b/>
      <w:sz w:val="32"/>
      <w:szCs w:val="32"/>
    </w:rPr>
  </w:style>
  <w:style w:type="paragraph" w:styleId="Titre3">
    <w:name w:val="heading 3"/>
    <w:basedOn w:val="Normal"/>
    <w:next w:val="Normal"/>
    <w:link w:val="Titre3Car"/>
    <w:uiPriority w:val="9"/>
    <w:unhideWhenUsed/>
    <w:qFormat/>
    <w:rsid w:val="00594153"/>
    <w:pPr>
      <w:keepNext/>
      <w:keepLines/>
      <w:numPr>
        <w:ilvl w:val="2"/>
        <w:numId w:val="1"/>
      </w:numPr>
      <w:spacing w:before="40" w:after="0"/>
      <w:outlineLvl w:val="2"/>
    </w:pPr>
    <w:rPr>
      <w:rFonts w:asciiTheme="majorHAnsi" w:eastAsiaTheme="majorEastAsia" w:hAnsiTheme="majorHAnsi" w:cstheme="majorBidi"/>
      <w:b/>
      <w:sz w:val="28"/>
      <w:szCs w:val="24"/>
    </w:rPr>
  </w:style>
  <w:style w:type="paragraph" w:styleId="Titre4">
    <w:name w:val="heading 4"/>
    <w:basedOn w:val="Normal"/>
    <w:next w:val="Normal"/>
    <w:link w:val="Titre4Car"/>
    <w:uiPriority w:val="9"/>
    <w:unhideWhenUsed/>
    <w:qFormat/>
    <w:rsid w:val="00594153"/>
    <w:pPr>
      <w:numPr>
        <w:ilvl w:val="3"/>
        <w:numId w:val="1"/>
      </w:numPr>
      <w:spacing w:after="160" w:line="259" w:lineRule="auto"/>
      <w:outlineLvl w:val="3"/>
    </w:pPr>
    <w:rPr>
      <w:rFonts w:ascii="Calibri" w:eastAsia="Calibri" w:hAnsi="Calibri" w:cs="Times New Roman"/>
      <w:b/>
      <w:i/>
      <w:sz w:val="24"/>
      <w:szCs w:val="24"/>
    </w:rPr>
  </w:style>
  <w:style w:type="paragraph" w:styleId="Titre5">
    <w:name w:val="heading 5"/>
    <w:basedOn w:val="Normal"/>
    <w:next w:val="Normal"/>
    <w:link w:val="Titre5Car"/>
    <w:uiPriority w:val="9"/>
    <w:semiHidden/>
    <w:unhideWhenUsed/>
    <w:qFormat/>
    <w:rsid w:val="00BE723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E723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E723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E72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72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859A2"/>
    <w:pPr>
      <w:autoSpaceDE w:val="0"/>
      <w:autoSpaceDN w:val="0"/>
      <w:adjustRightInd w:val="0"/>
      <w:spacing w:after="0" w:line="240" w:lineRule="auto"/>
    </w:pPr>
    <w:rPr>
      <w:rFonts w:ascii="Century Gothic" w:hAnsi="Century Gothic" w:cs="Century Gothic"/>
      <w:color w:val="000000"/>
      <w:sz w:val="24"/>
      <w:szCs w:val="24"/>
    </w:rPr>
  </w:style>
  <w:style w:type="character" w:styleId="Marquedecommentaire">
    <w:name w:val="annotation reference"/>
    <w:basedOn w:val="Policepardfaut"/>
    <w:uiPriority w:val="99"/>
    <w:semiHidden/>
    <w:unhideWhenUsed/>
    <w:rsid w:val="004E7CD5"/>
    <w:rPr>
      <w:sz w:val="16"/>
      <w:szCs w:val="16"/>
    </w:rPr>
  </w:style>
  <w:style w:type="paragraph" w:styleId="Commentaire">
    <w:name w:val="annotation text"/>
    <w:basedOn w:val="Normal"/>
    <w:link w:val="CommentaireCar"/>
    <w:uiPriority w:val="99"/>
    <w:semiHidden/>
    <w:unhideWhenUsed/>
    <w:rsid w:val="004E7CD5"/>
    <w:pPr>
      <w:spacing w:line="240" w:lineRule="auto"/>
    </w:pPr>
    <w:rPr>
      <w:sz w:val="20"/>
      <w:szCs w:val="20"/>
    </w:rPr>
  </w:style>
  <w:style w:type="character" w:customStyle="1" w:styleId="CommentaireCar">
    <w:name w:val="Commentaire Car"/>
    <w:basedOn w:val="Policepardfaut"/>
    <w:link w:val="Commentaire"/>
    <w:uiPriority w:val="99"/>
    <w:semiHidden/>
    <w:rsid w:val="004E7CD5"/>
    <w:rPr>
      <w:sz w:val="20"/>
      <w:szCs w:val="20"/>
      <w:lang w:val="fr-FR"/>
    </w:rPr>
  </w:style>
  <w:style w:type="paragraph" w:styleId="Objetducommentaire">
    <w:name w:val="annotation subject"/>
    <w:basedOn w:val="Commentaire"/>
    <w:next w:val="Commentaire"/>
    <w:link w:val="ObjetducommentaireCar"/>
    <w:uiPriority w:val="99"/>
    <w:semiHidden/>
    <w:unhideWhenUsed/>
    <w:rsid w:val="004E7CD5"/>
    <w:rPr>
      <w:b/>
      <w:bCs/>
    </w:rPr>
  </w:style>
  <w:style w:type="character" w:customStyle="1" w:styleId="ObjetducommentaireCar">
    <w:name w:val="Objet du commentaire Car"/>
    <w:basedOn w:val="CommentaireCar"/>
    <w:link w:val="Objetducommentaire"/>
    <w:uiPriority w:val="99"/>
    <w:semiHidden/>
    <w:rsid w:val="004E7CD5"/>
    <w:rPr>
      <w:b/>
      <w:bCs/>
      <w:sz w:val="20"/>
      <w:szCs w:val="20"/>
      <w:lang w:val="fr-FR"/>
    </w:rPr>
  </w:style>
  <w:style w:type="paragraph" w:styleId="Textedebulles">
    <w:name w:val="Balloon Text"/>
    <w:basedOn w:val="Normal"/>
    <w:link w:val="TextedebullesCar"/>
    <w:uiPriority w:val="99"/>
    <w:semiHidden/>
    <w:unhideWhenUsed/>
    <w:rsid w:val="004E7C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CD5"/>
    <w:rPr>
      <w:rFonts w:ascii="Segoe UI" w:hAnsi="Segoe UI" w:cs="Segoe UI"/>
      <w:sz w:val="18"/>
      <w:szCs w:val="18"/>
      <w:lang w:val="fr-FR"/>
    </w:rPr>
  </w:style>
  <w:style w:type="paragraph" w:styleId="Paragraphedeliste">
    <w:name w:val="List Paragraph"/>
    <w:basedOn w:val="Normal"/>
    <w:uiPriority w:val="34"/>
    <w:qFormat/>
    <w:rsid w:val="00DB471F"/>
    <w:pPr>
      <w:ind w:left="720"/>
      <w:contextualSpacing/>
    </w:pPr>
  </w:style>
  <w:style w:type="paragraph" w:styleId="En-tte">
    <w:name w:val="header"/>
    <w:basedOn w:val="Normal"/>
    <w:link w:val="En-tteCar"/>
    <w:unhideWhenUsed/>
    <w:rsid w:val="00DD1F9A"/>
    <w:pPr>
      <w:tabs>
        <w:tab w:val="center" w:pos="4819"/>
        <w:tab w:val="right" w:pos="9638"/>
      </w:tabs>
      <w:spacing w:after="0" w:line="240" w:lineRule="auto"/>
    </w:pPr>
  </w:style>
  <w:style w:type="character" w:customStyle="1" w:styleId="En-tteCar">
    <w:name w:val="En-tête Car"/>
    <w:basedOn w:val="Policepardfaut"/>
    <w:link w:val="En-tte"/>
    <w:rsid w:val="00DD1F9A"/>
    <w:rPr>
      <w:lang w:val="en-GB"/>
    </w:rPr>
  </w:style>
  <w:style w:type="paragraph" w:styleId="Pieddepage">
    <w:name w:val="footer"/>
    <w:basedOn w:val="Normal"/>
    <w:link w:val="PieddepageCar"/>
    <w:uiPriority w:val="99"/>
    <w:unhideWhenUsed/>
    <w:rsid w:val="00DD1F9A"/>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D1F9A"/>
    <w:rPr>
      <w:lang w:val="en-GB"/>
    </w:rPr>
  </w:style>
  <w:style w:type="character" w:customStyle="1" w:styleId="SelPlus">
    <w:name w:val="SelPlus"/>
    <w:uiPriority w:val="1"/>
    <w:qFormat/>
    <w:rsid w:val="00DD1F9A"/>
    <w:rPr>
      <w:rFonts w:ascii="Calibri" w:hAnsi="Calibri"/>
      <w:b/>
      <w:sz w:val="36"/>
      <w:szCs w:val="36"/>
    </w:rPr>
  </w:style>
  <w:style w:type="character" w:styleId="Lienhypertexte">
    <w:name w:val="Hyperlink"/>
    <w:basedOn w:val="Policepardfaut"/>
    <w:uiPriority w:val="99"/>
    <w:unhideWhenUsed/>
    <w:rsid w:val="004154DE"/>
    <w:rPr>
      <w:color w:val="0563C1" w:themeColor="hyperlink"/>
      <w:u w:val="single"/>
    </w:rPr>
  </w:style>
  <w:style w:type="character" w:customStyle="1" w:styleId="Menzionenonrisolta1">
    <w:name w:val="Menzione non risolta1"/>
    <w:basedOn w:val="Policepardfaut"/>
    <w:uiPriority w:val="99"/>
    <w:semiHidden/>
    <w:unhideWhenUsed/>
    <w:rsid w:val="004154DE"/>
    <w:rPr>
      <w:color w:val="808080"/>
      <w:shd w:val="clear" w:color="auto" w:fill="E6E6E6"/>
    </w:rPr>
  </w:style>
  <w:style w:type="character" w:customStyle="1" w:styleId="Titre1Car">
    <w:name w:val="Titre 1 Car"/>
    <w:basedOn w:val="Policepardfaut"/>
    <w:link w:val="Titre1"/>
    <w:uiPriority w:val="9"/>
    <w:rsid w:val="000040F2"/>
    <w:rPr>
      <w:rFonts w:eastAsiaTheme="majorEastAsia" w:cstheme="minorHAnsi"/>
      <w:b/>
      <w:sz w:val="28"/>
      <w:szCs w:val="28"/>
      <w:lang w:val="fr-FR"/>
    </w:rPr>
  </w:style>
  <w:style w:type="character" w:customStyle="1" w:styleId="Titre2Car">
    <w:name w:val="Titre 2 Car"/>
    <w:basedOn w:val="Policepardfaut"/>
    <w:link w:val="Titre2"/>
    <w:uiPriority w:val="9"/>
    <w:rsid w:val="00594153"/>
    <w:rPr>
      <w:rFonts w:eastAsiaTheme="majorEastAsia" w:cstheme="minorHAnsi"/>
      <w:b/>
      <w:sz w:val="32"/>
      <w:szCs w:val="32"/>
      <w:lang w:val="en-GB"/>
    </w:rPr>
  </w:style>
  <w:style w:type="character" w:customStyle="1" w:styleId="Titre3Car">
    <w:name w:val="Titre 3 Car"/>
    <w:basedOn w:val="Policepardfaut"/>
    <w:link w:val="Titre3"/>
    <w:uiPriority w:val="9"/>
    <w:rsid w:val="00594153"/>
    <w:rPr>
      <w:rFonts w:asciiTheme="majorHAnsi" w:eastAsiaTheme="majorEastAsia" w:hAnsiTheme="majorHAnsi" w:cstheme="majorBidi"/>
      <w:b/>
      <w:sz w:val="28"/>
      <w:szCs w:val="24"/>
      <w:lang w:val="en-GB"/>
    </w:rPr>
  </w:style>
  <w:style w:type="character" w:customStyle="1" w:styleId="Titre4Car">
    <w:name w:val="Titre 4 Car"/>
    <w:basedOn w:val="Policepardfaut"/>
    <w:link w:val="Titre4"/>
    <w:uiPriority w:val="9"/>
    <w:rsid w:val="00594153"/>
    <w:rPr>
      <w:rFonts w:ascii="Calibri" w:eastAsia="Calibri" w:hAnsi="Calibri" w:cs="Times New Roman"/>
      <w:b/>
      <w:i/>
      <w:sz w:val="24"/>
      <w:szCs w:val="24"/>
      <w:lang w:val="en-GB"/>
    </w:rPr>
  </w:style>
  <w:style w:type="character" w:customStyle="1" w:styleId="Titre5Car">
    <w:name w:val="Titre 5 Car"/>
    <w:basedOn w:val="Policepardfaut"/>
    <w:link w:val="Titre5"/>
    <w:uiPriority w:val="9"/>
    <w:semiHidden/>
    <w:rsid w:val="00BE7231"/>
    <w:rPr>
      <w:rFonts w:asciiTheme="majorHAnsi" w:eastAsiaTheme="majorEastAsia" w:hAnsiTheme="majorHAnsi" w:cstheme="majorBidi"/>
      <w:color w:val="2E74B5" w:themeColor="accent1" w:themeShade="BF"/>
      <w:lang w:val="en-GB"/>
    </w:rPr>
  </w:style>
  <w:style w:type="character" w:customStyle="1" w:styleId="Titre6Car">
    <w:name w:val="Titre 6 Car"/>
    <w:basedOn w:val="Policepardfaut"/>
    <w:link w:val="Titre6"/>
    <w:uiPriority w:val="9"/>
    <w:semiHidden/>
    <w:rsid w:val="00BE7231"/>
    <w:rPr>
      <w:rFonts w:asciiTheme="majorHAnsi" w:eastAsiaTheme="majorEastAsia" w:hAnsiTheme="majorHAnsi" w:cstheme="majorBidi"/>
      <w:color w:val="1F4D78" w:themeColor="accent1" w:themeShade="7F"/>
      <w:lang w:val="en-GB"/>
    </w:rPr>
  </w:style>
  <w:style w:type="character" w:customStyle="1" w:styleId="Titre7Car">
    <w:name w:val="Titre 7 Car"/>
    <w:basedOn w:val="Policepardfaut"/>
    <w:link w:val="Titre7"/>
    <w:uiPriority w:val="9"/>
    <w:semiHidden/>
    <w:rsid w:val="00BE7231"/>
    <w:rPr>
      <w:rFonts w:asciiTheme="majorHAnsi" w:eastAsiaTheme="majorEastAsia" w:hAnsiTheme="majorHAnsi" w:cstheme="majorBidi"/>
      <w:i/>
      <w:iCs/>
      <w:color w:val="1F4D78" w:themeColor="accent1" w:themeShade="7F"/>
      <w:lang w:val="en-GB"/>
    </w:rPr>
  </w:style>
  <w:style w:type="character" w:customStyle="1" w:styleId="Titre8Car">
    <w:name w:val="Titre 8 Car"/>
    <w:basedOn w:val="Policepardfaut"/>
    <w:link w:val="Titre8"/>
    <w:uiPriority w:val="9"/>
    <w:semiHidden/>
    <w:rsid w:val="00BE7231"/>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BE7231"/>
    <w:rPr>
      <w:rFonts w:asciiTheme="majorHAnsi" w:eastAsiaTheme="majorEastAsia" w:hAnsiTheme="majorHAnsi" w:cstheme="majorBidi"/>
      <w:i/>
      <w:iCs/>
      <w:color w:val="272727" w:themeColor="text1" w:themeTint="D8"/>
      <w:sz w:val="21"/>
      <w:szCs w:val="21"/>
      <w:lang w:val="en-GB"/>
    </w:rPr>
  </w:style>
  <w:style w:type="paragraph" w:styleId="Sansinterligne">
    <w:name w:val="No Spacing"/>
    <w:uiPriority w:val="1"/>
    <w:qFormat/>
    <w:rsid w:val="000658AA"/>
    <w:pPr>
      <w:spacing w:after="0" w:line="240" w:lineRule="auto"/>
    </w:pPr>
    <w:rPr>
      <w:lang w:val="en-GB"/>
    </w:rPr>
  </w:style>
  <w:style w:type="character" w:customStyle="1" w:styleId="Menzionenonrisolta2">
    <w:name w:val="Menzione non risolta2"/>
    <w:basedOn w:val="Policepardfaut"/>
    <w:uiPriority w:val="99"/>
    <w:semiHidden/>
    <w:unhideWhenUsed/>
    <w:rsid w:val="00034CB2"/>
    <w:rPr>
      <w:color w:val="605E5C"/>
      <w:shd w:val="clear" w:color="auto" w:fill="E1DFDD"/>
    </w:rPr>
  </w:style>
  <w:style w:type="paragraph" w:styleId="NormalWeb">
    <w:name w:val="Normal (Web)"/>
    <w:basedOn w:val="Normal"/>
    <w:uiPriority w:val="99"/>
    <w:semiHidden/>
    <w:unhideWhenUsed/>
    <w:rsid w:val="005D458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5D4582"/>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8933">
      <w:bodyDiv w:val="1"/>
      <w:marLeft w:val="0"/>
      <w:marRight w:val="0"/>
      <w:marTop w:val="0"/>
      <w:marBottom w:val="0"/>
      <w:divBdr>
        <w:top w:val="none" w:sz="0" w:space="0" w:color="auto"/>
        <w:left w:val="none" w:sz="0" w:space="0" w:color="auto"/>
        <w:bottom w:val="none" w:sz="0" w:space="0" w:color="auto"/>
        <w:right w:val="none" w:sz="0" w:space="0" w:color="auto"/>
      </w:divBdr>
    </w:div>
    <w:div w:id="287784909">
      <w:bodyDiv w:val="1"/>
      <w:marLeft w:val="0"/>
      <w:marRight w:val="0"/>
      <w:marTop w:val="0"/>
      <w:marBottom w:val="0"/>
      <w:divBdr>
        <w:top w:val="none" w:sz="0" w:space="0" w:color="auto"/>
        <w:left w:val="none" w:sz="0" w:space="0" w:color="auto"/>
        <w:bottom w:val="none" w:sz="0" w:space="0" w:color="auto"/>
        <w:right w:val="none" w:sz="0" w:space="0" w:color="auto"/>
      </w:divBdr>
    </w:div>
    <w:div w:id="359667568">
      <w:bodyDiv w:val="1"/>
      <w:marLeft w:val="0"/>
      <w:marRight w:val="0"/>
      <w:marTop w:val="0"/>
      <w:marBottom w:val="0"/>
      <w:divBdr>
        <w:top w:val="none" w:sz="0" w:space="0" w:color="auto"/>
        <w:left w:val="none" w:sz="0" w:space="0" w:color="auto"/>
        <w:bottom w:val="none" w:sz="0" w:space="0" w:color="auto"/>
        <w:right w:val="none" w:sz="0" w:space="0" w:color="auto"/>
      </w:divBdr>
      <w:divsChild>
        <w:div w:id="533811063">
          <w:marLeft w:val="0"/>
          <w:marRight w:val="0"/>
          <w:marTop w:val="0"/>
          <w:marBottom w:val="0"/>
          <w:divBdr>
            <w:top w:val="none" w:sz="0" w:space="0" w:color="auto"/>
            <w:left w:val="none" w:sz="0" w:space="0" w:color="auto"/>
            <w:bottom w:val="none" w:sz="0" w:space="0" w:color="auto"/>
            <w:right w:val="none" w:sz="0" w:space="0" w:color="auto"/>
          </w:divBdr>
        </w:div>
      </w:divsChild>
    </w:div>
    <w:div w:id="509490249">
      <w:bodyDiv w:val="1"/>
      <w:marLeft w:val="0"/>
      <w:marRight w:val="0"/>
      <w:marTop w:val="0"/>
      <w:marBottom w:val="0"/>
      <w:divBdr>
        <w:top w:val="none" w:sz="0" w:space="0" w:color="auto"/>
        <w:left w:val="none" w:sz="0" w:space="0" w:color="auto"/>
        <w:bottom w:val="none" w:sz="0" w:space="0" w:color="auto"/>
        <w:right w:val="none" w:sz="0" w:space="0" w:color="auto"/>
      </w:divBdr>
    </w:div>
    <w:div w:id="678653702">
      <w:bodyDiv w:val="1"/>
      <w:marLeft w:val="0"/>
      <w:marRight w:val="0"/>
      <w:marTop w:val="0"/>
      <w:marBottom w:val="0"/>
      <w:divBdr>
        <w:top w:val="none" w:sz="0" w:space="0" w:color="auto"/>
        <w:left w:val="none" w:sz="0" w:space="0" w:color="auto"/>
        <w:bottom w:val="none" w:sz="0" w:space="0" w:color="auto"/>
        <w:right w:val="none" w:sz="0" w:space="0" w:color="auto"/>
      </w:divBdr>
    </w:div>
    <w:div w:id="687482633">
      <w:bodyDiv w:val="1"/>
      <w:marLeft w:val="0"/>
      <w:marRight w:val="0"/>
      <w:marTop w:val="0"/>
      <w:marBottom w:val="0"/>
      <w:divBdr>
        <w:top w:val="none" w:sz="0" w:space="0" w:color="auto"/>
        <w:left w:val="none" w:sz="0" w:space="0" w:color="auto"/>
        <w:bottom w:val="none" w:sz="0" w:space="0" w:color="auto"/>
        <w:right w:val="none" w:sz="0" w:space="0" w:color="auto"/>
      </w:divBdr>
    </w:div>
    <w:div w:id="1028680894">
      <w:bodyDiv w:val="1"/>
      <w:marLeft w:val="0"/>
      <w:marRight w:val="0"/>
      <w:marTop w:val="0"/>
      <w:marBottom w:val="0"/>
      <w:divBdr>
        <w:top w:val="none" w:sz="0" w:space="0" w:color="auto"/>
        <w:left w:val="none" w:sz="0" w:space="0" w:color="auto"/>
        <w:bottom w:val="none" w:sz="0" w:space="0" w:color="auto"/>
        <w:right w:val="none" w:sz="0" w:space="0" w:color="auto"/>
      </w:divBdr>
      <w:divsChild>
        <w:div w:id="207646339">
          <w:marLeft w:val="0"/>
          <w:marRight w:val="0"/>
          <w:marTop w:val="0"/>
          <w:marBottom w:val="0"/>
          <w:divBdr>
            <w:top w:val="none" w:sz="0" w:space="0" w:color="auto"/>
            <w:left w:val="none" w:sz="0" w:space="0" w:color="auto"/>
            <w:bottom w:val="none" w:sz="0" w:space="0" w:color="auto"/>
            <w:right w:val="none" w:sz="0" w:space="0" w:color="auto"/>
          </w:divBdr>
        </w:div>
      </w:divsChild>
    </w:div>
    <w:div w:id="1107236720">
      <w:bodyDiv w:val="1"/>
      <w:marLeft w:val="0"/>
      <w:marRight w:val="0"/>
      <w:marTop w:val="0"/>
      <w:marBottom w:val="0"/>
      <w:divBdr>
        <w:top w:val="none" w:sz="0" w:space="0" w:color="auto"/>
        <w:left w:val="none" w:sz="0" w:space="0" w:color="auto"/>
        <w:bottom w:val="none" w:sz="0" w:space="0" w:color="auto"/>
        <w:right w:val="none" w:sz="0" w:space="0" w:color="auto"/>
      </w:divBdr>
    </w:div>
    <w:div w:id="1255475017">
      <w:bodyDiv w:val="1"/>
      <w:marLeft w:val="0"/>
      <w:marRight w:val="0"/>
      <w:marTop w:val="0"/>
      <w:marBottom w:val="0"/>
      <w:divBdr>
        <w:top w:val="none" w:sz="0" w:space="0" w:color="auto"/>
        <w:left w:val="none" w:sz="0" w:space="0" w:color="auto"/>
        <w:bottom w:val="none" w:sz="0" w:space="0" w:color="auto"/>
        <w:right w:val="none" w:sz="0" w:space="0" w:color="auto"/>
      </w:divBdr>
    </w:div>
    <w:div w:id="1465538175">
      <w:bodyDiv w:val="1"/>
      <w:marLeft w:val="0"/>
      <w:marRight w:val="0"/>
      <w:marTop w:val="0"/>
      <w:marBottom w:val="0"/>
      <w:divBdr>
        <w:top w:val="none" w:sz="0" w:space="0" w:color="auto"/>
        <w:left w:val="none" w:sz="0" w:space="0" w:color="auto"/>
        <w:bottom w:val="none" w:sz="0" w:space="0" w:color="auto"/>
        <w:right w:val="none" w:sz="0" w:space="0" w:color="auto"/>
      </w:divBdr>
    </w:div>
    <w:div w:id="1584606799">
      <w:bodyDiv w:val="1"/>
      <w:marLeft w:val="0"/>
      <w:marRight w:val="0"/>
      <w:marTop w:val="0"/>
      <w:marBottom w:val="0"/>
      <w:divBdr>
        <w:top w:val="none" w:sz="0" w:space="0" w:color="auto"/>
        <w:left w:val="none" w:sz="0" w:space="0" w:color="auto"/>
        <w:bottom w:val="none" w:sz="0" w:space="0" w:color="auto"/>
        <w:right w:val="none" w:sz="0" w:space="0" w:color="auto"/>
      </w:divBdr>
    </w:div>
    <w:div w:id="1771244204">
      <w:bodyDiv w:val="1"/>
      <w:marLeft w:val="0"/>
      <w:marRight w:val="0"/>
      <w:marTop w:val="0"/>
      <w:marBottom w:val="0"/>
      <w:divBdr>
        <w:top w:val="none" w:sz="0" w:space="0" w:color="auto"/>
        <w:left w:val="none" w:sz="0" w:space="0" w:color="auto"/>
        <w:bottom w:val="none" w:sz="0" w:space="0" w:color="auto"/>
        <w:right w:val="none" w:sz="0" w:space="0" w:color="auto"/>
      </w:divBdr>
      <w:divsChild>
        <w:div w:id="1406222663">
          <w:marLeft w:val="0"/>
          <w:marRight w:val="0"/>
          <w:marTop w:val="0"/>
          <w:marBottom w:val="0"/>
          <w:divBdr>
            <w:top w:val="none" w:sz="0" w:space="0" w:color="auto"/>
            <w:left w:val="none" w:sz="0" w:space="0" w:color="auto"/>
            <w:bottom w:val="none" w:sz="0" w:space="0" w:color="auto"/>
            <w:right w:val="none" w:sz="0" w:space="0" w:color="auto"/>
          </w:divBdr>
          <w:divsChild>
            <w:div w:id="2145149527">
              <w:marLeft w:val="0"/>
              <w:marRight w:val="0"/>
              <w:marTop w:val="0"/>
              <w:marBottom w:val="0"/>
              <w:divBdr>
                <w:top w:val="none" w:sz="0" w:space="0" w:color="auto"/>
                <w:left w:val="none" w:sz="0" w:space="0" w:color="auto"/>
                <w:bottom w:val="none" w:sz="0" w:space="0" w:color="auto"/>
                <w:right w:val="none" w:sz="0" w:space="0" w:color="auto"/>
              </w:divBdr>
              <w:divsChild>
                <w:div w:id="15728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rrelex@univ-bejai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241</Words>
  <Characters>1327</Characters>
  <Application>Microsoft Office Word</Application>
  <DocSecurity>0</DocSecurity>
  <Lines>11</Lines>
  <Paragraphs>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AK Nadir</cp:lastModifiedBy>
  <cp:revision>9</cp:revision>
  <cp:lastPrinted>2020-02-17T17:17:00Z</cp:lastPrinted>
  <dcterms:created xsi:type="dcterms:W3CDTF">2025-03-26T08:48:00Z</dcterms:created>
  <dcterms:modified xsi:type="dcterms:W3CDTF">2025-03-26T13:43:00Z</dcterms:modified>
</cp:coreProperties>
</file>