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023" w:rsidRPr="00E303E4" w:rsidRDefault="003C2023" w:rsidP="003C2023">
      <w:pPr>
        <w:bidi/>
        <w:jc w:val="center"/>
        <w:rPr>
          <w:rFonts w:ascii="Traditional Arabic" w:hAnsi="Traditional Arabic" w:cs="AL-Mohanad Bold"/>
          <w:b/>
          <w:bCs/>
          <w:sz w:val="52"/>
          <w:szCs w:val="52"/>
        </w:rPr>
      </w:pPr>
      <w:bookmarkStart w:id="0" w:name="_GoBack"/>
      <w:bookmarkEnd w:id="0"/>
      <w:r w:rsidRPr="00E303E4">
        <w:rPr>
          <w:rFonts w:ascii="Traditional Arabic" w:hAnsi="Traditional Arabic" w:cs="AL-Mohanad Bold"/>
          <w:b/>
          <w:bCs/>
          <w:sz w:val="52"/>
          <w:szCs w:val="52"/>
          <w:rtl/>
        </w:rPr>
        <w:t>الجمهورية الجزائرية الديمقراطية الشعبية</w:t>
      </w:r>
    </w:p>
    <w:p w:rsidR="003C2023" w:rsidRDefault="003C2023" w:rsidP="003C2023">
      <w:pPr>
        <w:bidi/>
        <w:jc w:val="center"/>
        <w:rPr>
          <w:rFonts w:ascii="Traditional Arabic" w:hAnsi="Traditional Arabic" w:cs="AL-Mohanad Bold"/>
          <w:b/>
          <w:bCs/>
          <w:sz w:val="44"/>
          <w:szCs w:val="44"/>
        </w:rPr>
      </w:pPr>
      <w:proofErr w:type="gramStart"/>
      <w:r w:rsidRPr="00512773">
        <w:rPr>
          <w:rFonts w:ascii="Traditional Arabic" w:hAnsi="Traditional Arabic" w:cs="AL-Mohanad Bold"/>
          <w:b/>
          <w:bCs/>
          <w:sz w:val="44"/>
          <w:szCs w:val="44"/>
          <w:rtl/>
        </w:rPr>
        <w:t>وزارة</w:t>
      </w:r>
      <w:proofErr w:type="gramEnd"/>
      <w:r w:rsidRPr="00512773">
        <w:rPr>
          <w:rFonts w:ascii="Traditional Arabic" w:hAnsi="Traditional Arabic" w:cs="AL-Mohanad Bold"/>
          <w:b/>
          <w:bCs/>
          <w:sz w:val="44"/>
          <w:szCs w:val="44"/>
          <w:rtl/>
        </w:rPr>
        <w:t xml:space="preserve"> التعليم العالي و البحث العلمي</w:t>
      </w:r>
    </w:p>
    <w:p w:rsidR="003C2023" w:rsidRPr="003C2023" w:rsidRDefault="003C2023" w:rsidP="00CC1031">
      <w:pPr>
        <w:pStyle w:val="Sansinterligne"/>
        <w:bidi w:val="0"/>
        <w:spacing w:line="360" w:lineRule="auto"/>
        <w:jc w:val="center"/>
        <w:rPr>
          <w:rFonts w:asciiTheme="majorHAnsi" w:eastAsia="SimSun-ExtB" w:hAnsiTheme="majorHAnsi" w:cs="Times New Roman"/>
          <w:b/>
          <w:bCs/>
          <w:sz w:val="36"/>
          <w:szCs w:val="36"/>
          <w:lang w:val="en-US" w:bidi="ar-DZ"/>
        </w:rPr>
      </w:pPr>
    </w:p>
    <w:p w:rsidR="00957A7C" w:rsidRPr="00BE05FE" w:rsidRDefault="00957A7C" w:rsidP="003C2023">
      <w:pPr>
        <w:pStyle w:val="Sansinterligne"/>
        <w:bidi w:val="0"/>
        <w:spacing w:line="360" w:lineRule="auto"/>
        <w:jc w:val="center"/>
        <w:rPr>
          <w:rFonts w:asciiTheme="majorHAnsi" w:eastAsia="SimSun-ExtB" w:hAnsiTheme="majorHAnsi" w:cs="Times New Roman"/>
          <w:b/>
          <w:bCs/>
          <w:sz w:val="36"/>
          <w:szCs w:val="36"/>
          <w:lang w:bidi="ar-DZ"/>
        </w:rPr>
      </w:pPr>
      <w:r w:rsidRPr="00BE05FE">
        <w:rPr>
          <w:rFonts w:asciiTheme="majorHAnsi" w:eastAsia="SimSun-ExtB" w:hAnsiTheme="majorHAnsi" w:cs="Times New Roman"/>
          <w:b/>
          <w:bCs/>
          <w:sz w:val="36"/>
          <w:szCs w:val="36"/>
          <w:lang w:bidi="ar-DZ"/>
        </w:rPr>
        <w:t>République Algérienne Démocratique et Populaire</w:t>
      </w:r>
    </w:p>
    <w:p w:rsidR="00957A7C" w:rsidRPr="00BE05FE" w:rsidRDefault="00957A7C" w:rsidP="00CC1031">
      <w:pPr>
        <w:pStyle w:val="Sansinterligne"/>
        <w:bidi w:val="0"/>
        <w:spacing w:line="360" w:lineRule="auto"/>
        <w:jc w:val="center"/>
        <w:rPr>
          <w:rFonts w:asciiTheme="majorHAnsi" w:eastAsia="SimSun-ExtB" w:hAnsiTheme="majorHAnsi" w:cs="Times New Roman"/>
          <w:b/>
          <w:bCs/>
          <w:sz w:val="32"/>
          <w:szCs w:val="32"/>
          <w:lang w:bidi="ar-DZ"/>
        </w:rPr>
      </w:pPr>
      <w:r w:rsidRPr="00BE05FE">
        <w:rPr>
          <w:rFonts w:asciiTheme="majorHAnsi" w:eastAsia="SimSun-ExtB" w:hAnsiTheme="majorHAnsi" w:cs="Times New Roman"/>
          <w:b/>
          <w:bCs/>
          <w:sz w:val="32"/>
          <w:szCs w:val="32"/>
          <w:lang w:bidi="ar-DZ"/>
        </w:rPr>
        <w:t>Ministère de l’Enseignement Supérieur et de la Recherche Scientifique</w:t>
      </w:r>
    </w:p>
    <w:p w:rsidR="00957A7C" w:rsidRPr="00BE05FE" w:rsidRDefault="00957A7C" w:rsidP="00CC1031">
      <w:pPr>
        <w:wordWrap/>
        <w:adjustRightInd w:val="0"/>
        <w:spacing w:line="360" w:lineRule="auto"/>
        <w:jc w:val="center"/>
        <w:rPr>
          <w:rFonts w:asciiTheme="majorHAnsi" w:eastAsia="SimSun-ExtB" w:hAnsiTheme="majorHAnsi"/>
          <w:color w:val="000000"/>
          <w:lang w:val="fr-FR"/>
        </w:rPr>
      </w:pPr>
    </w:p>
    <w:p w:rsidR="00957A7C" w:rsidRPr="00BE05FE" w:rsidRDefault="00957A7C" w:rsidP="00CC1031">
      <w:pPr>
        <w:wordWrap/>
        <w:spacing w:line="360" w:lineRule="auto"/>
        <w:jc w:val="center"/>
        <w:rPr>
          <w:rFonts w:asciiTheme="majorHAnsi" w:eastAsia="SimSun-ExtB" w:hAnsiTheme="majorHAnsi" w:cs="Simplified Arabic"/>
          <w:b/>
          <w:spacing w:val="-5"/>
          <w:w w:val="105"/>
          <w:sz w:val="32"/>
          <w:szCs w:val="32"/>
          <w:lang w:val="fr-FR"/>
        </w:rPr>
      </w:pPr>
    </w:p>
    <w:p w:rsidR="00957A7C" w:rsidRPr="00BE05FE" w:rsidRDefault="00957A7C" w:rsidP="00CC1031">
      <w:pPr>
        <w:wordWrap/>
        <w:spacing w:line="360" w:lineRule="auto"/>
        <w:jc w:val="center"/>
        <w:rPr>
          <w:rFonts w:asciiTheme="majorHAnsi" w:eastAsia="SimSun-ExtB" w:hAnsiTheme="majorHAnsi" w:cs="Simplified Arabic"/>
          <w:b/>
          <w:spacing w:val="-5"/>
          <w:w w:val="105"/>
          <w:sz w:val="40"/>
          <w:szCs w:val="40"/>
          <w:lang w:val="fr-FR"/>
        </w:rPr>
      </w:pPr>
    </w:p>
    <w:p w:rsidR="00957A7C" w:rsidRPr="00BE05FE" w:rsidRDefault="00957A7C" w:rsidP="00CC1031">
      <w:pPr>
        <w:wordWrap/>
        <w:spacing w:line="360" w:lineRule="auto"/>
        <w:jc w:val="center"/>
        <w:rPr>
          <w:rFonts w:asciiTheme="majorHAnsi" w:eastAsia="SimSun-ExtB" w:hAnsiTheme="majorHAnsi" w:cs="Simplified Arabic"/>
          <w:b/>
          <w:spacing w:val="-5"/>
          <w:w w:val="105"/>
          <w:sz w:val="40"/>
          <w:szCs w:val="40"/>
          <w:lang w:val="fr-FR"/>
        </w:rPr>
      </w:pPr>
      <w:r w:rsidRPr="00BE05FE">
        <w:rPr>
          <w:rFonts w:asciiTheme="majorHAnsi" w:eastAsia="SimSun-ExtB" w:hAnsiTheme="majorHAnsi" w:cs="Simplified Arabic"/>
          <w:b/>
          <w:spacing w:val="-5"/>
          <w:w w:val="105"/>
          <w:sz w:val="40"/>
          <w:szCs w:val="40"/>
          <w:lang w:val="fr-FR"/>
        </w:rPr>
        <w:t>Académie Algérienne des Sciences et de la Technologie</w:t>
      </w:r>
    </w:p>
    <w:p w:rsidR="00957A7C" w:rsidRPr="00BE05FE" w:rsidRDefault="00957A7C" w:rsidP="00CC1031">
      <w:pPr>
        <w:wordWrap/>
        <w:spacing w:line="360" w:lineRule="auto"/>
        <w:jc w:val="center"/>
        <w:rPr>
          <w:rFonts w:asciiTheme="majorHAnsi" w:eastAsia="SimSun-ExtB" w:hAnsiTheme="majorHAnsi" w:cs="Simplified Arabic"/>
          <w:b/>
          <w:spacing w:val="-5"/>
          <w:w w:val="105"/>
          <w:sz w:val="40"/>
          <w:szCs w:val="40"/>
          <w:lang w:val="fr-FR"/>
        </w:rPr>
      </w:pPr>
    </w:p>
    <w:p w:rsidR="00957A7C" w:rsidRPr="00BE05FE" w:rsidRDefault="00957A7C" w:rsidP="00CC1031">
      <w:pPr>
        <w:wordWrap/>
        <w:spacing w:line="360" w:lineRule="auto"/>
        <w:jc w:val="center"/>
        <w:rPr>
          <w:rFonts w:asciiTheme="majorHAnsi" w:eastAsia="SimSun-ExtB" w:hAnsiTheme="majorHAnsi" w:cs="Simplified Arabic"/>
          <w:b/>
          <w:spacing w:val="-5"/>
          <w:w w:val="105"/>
          <w:sz w:val="40"/>
          <w:szCs w:val="40"/>
          <w:lang w:val="fr-FR"/>
        </w:rPr>
      </w:pPr>
    </w:p>
    <w:p w:rsidR="00957A7C" w:rsidRPr="00BE05FE" w:rsidRDefault="00957A7C" w:rsidP="00CC1031">
      <w:pPr>
        <w:wordWrap/>
        <w:spacing w:line="360" w:lineRule="auto"/>
        <w:jc w:val="center"/>
        <w:rPr>
          <w:rFonts w:asciiTheme="majorHAnsi" w:hAnsiTheme="majorHAnsi" w:cs="Simplified Arabic"/>
          <w:b/>
          <w:spacing w:val="-5"/>
          <w:w w:val="105"/>
          <w:sz w:val="32"/>
          <w:szCs w:val="32"/>
          <w:lang w:val="fr-FR"/>
        </w:rPr>
      </w:pPr>
    </w:p>
    <w:p w:rsidR="00957A7C" w:rsidRPr="00BE05FE" w:rsidRDefault="00957A7C" w:rsidP="00CC1031">
      <w:pPr>
        <w:wordWrap/>
        <w:spacing w:line="360" w:lineRule="auto"/>
        <w:jc w:val="center"/>
        <w:rPr>
          <w:rFonts w:asciiTheme="majorHAnsi" w:hAnsiTheme="majorHAnsi" w:cs="Simplified Arabic"/>
          <w:b/>
          <w:spacing w:val="-5"/>
          <w:w w:val="105"/>
          <w:sz w:val="32"/>
          <w:szCs w:val="32"/>
          <w:lang w:val="fr-FR"/>
        </w:rPr>
      </w:pPr>
    </w:p>
    <w:p w:rsidR="00957A7C" w:rsidRPr="00BE05FE" w:rsidRDefault="00957A7C" w:rsidP="00CC1031">
      <w:pPr>
        <w:wordWrap/>
        <w:spacing w:line="360" w:lineRule="auto"/>
        <w:jc w:val="center"/>
        <w:rPr>
          <w:rFonts w:asciiTheme="majorHAnsi" w:eastAsia="SimSun-ExtB" w:hAnsiTheme="majorHAnsi" w:cs="Simplified Arabic"/>
          <w:b/>
          <w:spacing w:val="-5"/>
          <w:w w:val="105"/>
          <w:sz w:val="48"/>
          <w:szCs w:val="48"/>
          <w:lang w:val="fr-FR"/>
        </w:rPr>
      </w:pPr>
      <w:r w:rsidRPr="00BE05FE">
        <w:rPr>
          <w:rFonts w:asciiTheme="majorHAnsi" w:eastAsia="SimSun-ExtB" w:hAnsiTheme="majorHAnsi" w:cs="Simplified Arabic"/>
          <w:b/>
          <w:spacing w:val="-5"/>
          <w:w w:val="105"/>
          <w:sz w:val="48"/>
          <w:szCs w:val="48"/>
          <w:lang w:val="fr-FR"/>
        </w:rPr>
        <w:t>Grille d’Admissibilité</w:t>
      </w:r>
    </w:p>
    <w:p w:rsidR="00E67DCB" w:rsidRPr="00BE05FE" w:rsidRDefault="00CF2C53" w:rsidP="004D58B6">
      <w:pPr>
        <w:wordWrap/>
        <w:spacing w:line="360" w:lineRule="auto"/>
        <w:jc w:val="center"/>
        <w:rPr>
          <w:rFonts w:asciiTheme="majorHAnsi" w:eastAsia="SimSun-ExtB" w:hAnsiTheme="majorHAnsi" w:cs="Simplified Arabic"/>
          <w:b/>
          <w:spacing w:val="-5"/>
          <w:w w:val="105"/>
          <w:sz w:val="48"/>
          <w:szCs w:val="48"/>
          <w:lang w:val="fr-FR"/>
        </w:rPr>
      </w:pPr>
      <w:r w:rsidRPr="00BE05FE">
        <w:rPr>
          <w:rFonts w:asciiTheme="majorHAnsi" w:eastAsia="SimSun-ExtB" w:hAnsiTheme="majorHAnsi" w:cs="Simplified Arabic"/>
          <w:b/>
          <w:spacing w:val="-5"/>
          <w:w w:val="105"/>
          <w:sz w:val="48"/>
          <w:szCs w:val="48"/>
          <w:lang w:val="fr-FR"/>
        </w:rPr>
        <w:t>Sciences</w:t>
      </w:r>
    </w:p>
    <w:p w:rsidR="00EE7C38" w:rsidRPr="00BE05FE" w:rsidRDefault="00957A7C" w:rsidP="00CC1031">
      <w:pPr>
        <w:widowControl/>
        <w:wordWrap/>
        <w:autoSpaceDE/>
        <w:autoSpaceDN/>
        <w:spacing w:line="360" w:lineRule="auto"/>
        <w:jc w:val="left"/>
        <w:rPr>
          <w:rFonts w:asciiTheme="majorHAnsi" w:eastAsia="SimSun-ExtB" w:hAnsiTheme="majorHAnsi" w:cs="Simplified Arabic"/>
          <w:b/>
          <w:spacing w:val="-5"/>
          <w:w w:val="105"/>
          <w:sz w:val="48"/>
          <w:szCs w:val="48"/>
          <w:lang w:val="fr-FR"/>
        </w:rPr>
      </w:pPr>
      <w:r w:rsidRPr="00BE05FE">
        <w:rPr>
          <w:rFonts w:asciiTheme="majorHAnsi" w:eastAsia="SimSun-ExtB" w:hAnsiTheme="majorHAnsi" w:cs="Simplified Arabic"/>
          <w:b/>
          <w:spacing w:val="-5"/>
          <w:w w:val="105"/>
          <w:sz w:val="48"/>
          <w:szCs w:val="48"/>
          <w:lang w:val="fr-FR"/>
        </w:rPr>
        <w:br w:type="page"/>
      </w:r>
    </w:p>
    <w:tbl>
      <w:tblPr>
        <w:tblW w:w="891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0"/>
        <w:gridCol w:w="5059"/>
      </w:tblGrid>
      <w:tr w:rsidR="00C27AD6" w:rsidRPr="00234A07" w:rsidTr="00C27AD6">
        <w:tc>
          <w:tcPr>
            <w:tcW w:w="3860" w:type="dxa"/>
            <w:shd w:val="clear" w:color="auto" w:fill="auto"/>
          </w:tcPr>
          <w:p w:rsidR="00C27AD6" w:rsidRPr="00234A07" w:rsidRDefault="00C27AD6" w:rsidP="008B7476">
            <w:pPr>
              <w:rPr>
                <w:rFonts w:asciiTheme="majorHAnsi" w:hAnsiTheme="majorHAnsi"/>
                <w:b/>
                <w:bCs/>
                <w:sz w:val="22"/>
                <w:szCs w:val="22"/>
                <w:lang w:val="fr-FR"/>
              </w:rPr>
            </w:pPr>
            <w:r w:rsidRPr="00234A07">
              <w:rPr>
                <w:rFonts w:asciiTheme="majorHAnsi" w:hAnsiTheme="majorHAnsi"/>
                <w:b/>
                <w:bCs/>
                <w:sz w:val="22"/>
                <w:szCs w:val="22"/>
                <w:lang w:val="fr-FR"/>
              </w:rPr>
              <w:lastRenderedPageBreak/>
              <w:t>Nom :</w:t>
            </w:r>
          </w:p>
        </w:tc>
        <w:tc>
          <w:tcPr>
            <w:tcW w:w="5059" w:type="dxa"/>
            <w:shd w:val="clear" w:color="auto" w:fill="auto"/>
          </w:tcPr>
          <w:p w:rsidR="00C27AD6" w:rsidRPr="00234A07" w:rsidRDefault="00C27AD6" w:rsidP="008B7476">
            <w:pPr>
              <w:rPr>
                <w:rFonts w:asciiTheme="majorHAnsi" w:hAnsiTheme="majorHAnsi"/>
                <w:b/>
                <w:bCs/>
                <w:sz w:val="22"/>
                <w:szCs w:val="22"/>
                <w:lang w:val="fr-FR"/>
              </w:rPr>
            </w:pPr>
            <w:r w:rsidRPr="00234A07">
              <w:rPr>
                <w:rFonts w:asciiTheme="majorHAnsi" w:hAnsiTheme="majorHAnsi"/>
                <w:b/>
                <w:bCs/>
                <w:sz w:val="22"/>
                <w:szCs w:val="22"/>
                <w:lang w:val="fr-FR"/>
              </w:rPr>
              <w:t>Prénom :</w:t>
            </w:r>
          </w:p>
        </w:tc>
      </w:tr>
      <w:tr w:rsidR="00C27AD6" w:rsidRPr="00234A07" w:rsidTr="00C27AD6">
        <w:tc>
          <w:tcPr>
            <w:tcW w:w="3860" w:type="dxa"/>
            <w:shd w:val="clear" w:color="auto" w:fill="auto"/>
          </w:tcPr>
          <w:p w:rsidR="00C27AD6" w:rsidRPr="00234A07" w:rsidRDefault="00C27AD6" w:rsidP="008B7476">
            <w:pPr>
              <w:rPr>
                <w:rFonts w:asciiTheme="majorHAnsi" w:hAnsiTheme="majorHAnsi"/>
                <w:b/>
                <w:bCs/>
                <w:sz w:val="22"/>
                <w:szCs w:val="22"/>
                <w:lang w:val="fr-FR"/>
              </w:rPr>
            </w:pPr>
            <w:r w:rsidRPr="00234A07">
              <w:rPr>
                <w:rFonts w:asciiTheme="majorHAnsi" w:hAnsiTheme="majorHAnsi"/>
                <w:b/>
                <w:bCs/>
                <w:sz w:val="22"/>
                <w:szCs w:val="22"/>
                <w:lang w:val="fr-FR"/>
              </w:rPr>
              <w:t>Etablissement :</w:t>
            </w:r>
          </w:p>
        </w:tc>
        <w:tc>
          <w:tcPr>
            <w:tcW w:w="5059" w:type="dxa"/>
            <w:shd w:val="clear" w:color="auto" w:fill="auto"/>
          </w:tcPr>
          <w:p w:rsidR="00C27AD6" w:rsidRPr="00234A07" w:rsidRDefault="00C27AD6" w:rsidP="008B7476">
            <w:pPr>
              <w:rPr>
                <w:rFonts w:asciiTheme="majorHAnsi" w:hAnsiTheme="majorHAnsi"/>
                <w:b/>
                <w:bCs/>
                <w:sz w:val="22"/>
                <w:szCs w:val="22"/>
                <w:lang w:val="fr-FR"/>
              </w:rPr>
            </w:pPr>
            <w:r w:rsidRPr="00234A07">
              <w:rPr>
                <w:rFonts w:asciiTheme="majorHAnsi" w:hAnsiTheme="majorHAnsi"/>
                <w:b/>
                <w:bCs/>
                <w:sz w:val="22"/>
                <w:szCs w:val="22"/>
                <w:lang w:val="fr-FR"/>
              </w:rPr>
              <w:t>Spécialité :</w:t>
            </w:r>
          </w:p>
        </w:tc>
      </w:tr>
    </w:tbl>
    <w:tbl>
      <w:tblPr>
        <w:tblStyle w:val="Grilledutableau"/>
        <w:tblW w:w="9108" w:type="dxa"/>
        <w:tblLook w:val="04A0" w:firstRow="1" w:lastRow="0" w:firstColumn="1" w:lastColumn="0" w:noHBand="0" w:noVBand="1"/>
      </w:tblPr>
      <w:tblGrid>
        <w:gridCol w:w="6066"/>
        <w:gridCol w:w="1342"/>
        <w:gridCol w:w="785"/>
        <w:gridCol w:w="915"/>
      </w:tblGrid>
      <w:tr w:rsidR="00EE7C38" w:rsidRPr="00234A07" w:rsidTr="00EE7C38">
        <w:tc>
          <w:tcPr>
            <w:tcW w:w="0" w:type="auto"/>
          </w:tcPr>
          <w:p w:rsidR="00EE7C38" w:rsidRPr="00234A07" w:rsidRDefault="00EE7C38" w:rsidP="00BE05FE">
            <w:pPr>
              <w:pStyle w:val="ParaAttribute3"/>
              <w:tabs>
                <w:tab w:val="center" w:pos="3060"/>
              </w:tabs>
              <w:rPr>
                <w:rFonts w:asciiTheme="majorHAnsi" w:hAnsiTheme="majorHAnsi"/>
                <w:b/>
                <w:sz w:val="22"/>
                <w:szCs w:val="22"/>
              </w:rPr>
            </w:pPr>
            <w:r w:rsidRPr="00234A07">
              <w:rPr>
                <w:rStyle w:val="CharAttribute1"/>
                <w:rFonts w:asciiTheme="majorHAnsi" w:hAnsiTheme="majorHAnsi"/>
                <w:sz w:val="22"/>
                <w:szCs w:val="22"/>
              </w:rPr>
              <w:t>RUBRIQUES</w:t>
            </w:r>
            <w:r w:rsidR="00BE05FE" w:rsidRPr="00234A07">
              <w:rPr>
                <w:rStyle w:val="CharAttribute1"/>
                <w:rFonts w:asciiTheme="majorHAnsi" w:hAnsiTheme="majorHAnsi"/>
                <w:sz w:val="22"/>
                <w:szCs w:val="22"/>
              </w:rPr>
              <w:tab/>
            </w:r>
          </w:p>
        </w:tc>
        <w:tc>
          <w:tcPr>
            <w:tcW w:w="0" w:type="auto"/>
          </w:tcPr>
          <w:p w:rsidR="00EE7C38" w:rsidRPr="00234A07" w:rsidRDefault="00EE7C38" w:rsidP="00EE7C38">
            <w:pPr>
              <w:pStyle w:val="ParaAttribute3"/>
              <w:rPr>
                <w:rFonts w:asciiTheme="majorHAnsi" w:hAnsiTheme="majorHAnsi"/>
                <w:b/>
                <w:sz w:val="22"/>
                <w:szCs w:val="22"/>
              </w:rPr>
            </w:pPr>
            <w:r w:rsidRPr="00234A07">
              <w:rPr>
                <w:rStyle w:val="CharAttribute1"/>
                <w:rFonts w:asciiTheme="majorHAnsi" w:hAnsiTheme="majorHAnsi"/>
                <w:sz w:val="22"/>
                <w:szCs w:val="22"/>
              </w:rPr>
              <w:t>PTS</w:t>
            </w:r>
          </w:p>
        </w:tc>
        <w:tc>
          <w:tcPr>
            <w:tcW w:w="0" w:type="auto"/>
          </w:tcPr>
          <w:p w:rsidR="00EE7C38" w:rsidRPr="00234A07" w:rsidRDefault="00EE7C38" w:rsidP="00EE7C38">
            <w:pPr>
              <w:pStyle w:val="ParaAttribute3"/>
              <w:rPr>
                <w:rFonts w:asciiTheme="majorHAnsi" w:hAnsiTheme="majorHAnsi"/>
                <w:b/>
                <w:sz w:val="22"/>
                <w:szCs w:val="22"/>
              </w:rPr>
            </w:pPr>
            <w:r w:rsidRPr="00234A07">
              <w:rPr>
                <w:rStyle w:val="CharAttribute1"/>
                <w:rFonts w:asciiTheme="majorHAnsi" w:hAnsiTheme="majorHAnsi"/>
                <w:sz w:val="22"/>
                <w:szCs w:val="22"/>
              </w:rPr>
              <w:t>TAUX</w:t>
            </w:r>
          </w:p>
        </w:tc>
        <w:tc>
          <w:tcPr>
            <w:tcW w:w="0" w:type="auto"/>
          </w:tcPr>
          <w:p w:rsidR="00EE7C38" w:rsidRPr="00234A07" w:rsidRDefault="00EE7C38" w:rsidP="00EE7C38">
            <w:pPr>
              <w:pStyle w:val="ParaAttribute3"/>
              <w:rPr>
                <w:rFonts w:asciiTheme="majorHAnsi" w:hAnsiTheme="majorHAnsi"/>
                <w:b/>
                <w:sz w:val="22"/>
                <w:szCs w:val="22"/>
              </w:rPr>
            </w:pPr>
            <w:r w:rsidRPr="00234A07">
              <w:rPr>
                <w:rStyle w:val="CharAttribute1"/>
                <w:rFonts w:asciiTheme="majorHAnsi" w:hAnsiTheme="majorHAnsi"/>
                <w:sz w:val="22"/>
                <w:szCs w:val="22"/>
              </w:rPr>
              <w:t>TOTAL</w:t>
            </w:r>
          </w:p>
        </w:tc>
      </w:tr>
      <w:tr w:rsidR="009F5BBA" w:rsidRPr="00234A07" w:rsidTr="00EE7C38">
        <w:tc>
          <w:tcPr>
            <w:tcW w:w="0" w:type="auto"/>
          </w:tcPr>
          <w:p w:rsidR="009F5BBA" w:rsidRPr="00234A07" w:rsidRDefault="009F5BBA" w:rsidP="008B7476">
            <w:pPr>
              <w:pStyle w:val="Paragraphedeliste"/>
              <w:tabs>
                <w:tab w:val="left" w:pos="0"/>
              </w:tabs>
              <w:ind w:left="0"/>
              <w:rPr>
                <w:rFonts w:asciiTheme="majorHAnsi" w:hAnsiTheme="majorHAnsi"/>
                <w:b/>
                <w:bCs/>
                <w:sz w:val="22"/>
                <w:szCs w:val="22"/>
                <w:lang w:val="fr-FR"/>
              </w:rPr>
            </w:pPr>
            <w:r w:rsidRPr="00234A07">
              <w:rPr>
                <w:rFonts w:asciiTheme="majorHAnsi" w:hAnsiTheme="majorHAnsi"/>
                <w:b/>
                <w:bCs/>
                <w:sz w:val="22"/>
                <w:szCs w:val="22"/>
                <w:lang w:val="fr-FR"/>
              </w:rPr>
              <w:t>A- PRODUCTION SCIENTIFIQUE </w:t>
            </w:r>
          </w:p>
          <w:p w:rsidR="009F5BBA" w:rsidRPr="00234A07" w:rsidRDefault="009F5BBA" w:rsidP="009F5BBA">
            <w:pPr>
              <w:pStyle w:val="Paragraphedeliste"/>
              <w:widowControl/>
              <w:numPr>
                <w:ilvl w:val="0"/>
                <w:numId w:val="5"/>
              </w:numPr>
              <w:tabs>
                <w:tab w:val="left" w:pos="372"/>
              </w:tabs>
              <w:wordWrap/>
              <w:autoSpaceDE/>
              <w:autoSpaceDN/>
              <w:rPr>
                <w:rFonts w:asciiTheme="majorHAnsi" w:hAnsiTheme="majorHAnsi"/>
                <w:b/>
                <w:bCs/>
                <w:sz w:val="22"/>
                <w:szCs w:val="22"/>
                <w:lang w:val="fr-FR"/>
              </w:rPr>
            </w:pPr>
            <w:r w:rsidRPr="00234A07">
              <w:rPr>
                <w:rFonts w:asciiTheme="majorHAnsi" w:hAnsiTheme="majorHAnsi"/>
                <w:b/>
                <w:bCs/>
                <w:sz w:val="22"/>
                <w:szCs w:val="22"/>
                <w:lang w:val="fr-FR"/>
              </w:rPr>
              <w:t>Les publications scientifiques dans des revues internationales à comité de lecture</w:t>
            </w:r>
          </w:p>
          <w:p w:rsidR="009F5BBA" w:rsidRPr="00234A07" w:rsidRDefault="009F5BBA" w:rsidP="008B7476">
            <w:pPr>
              <w:pStyle w:val="Paragraphedeliste"/>
              <w:ind w:left="1080"/>
              <w:rPr>
                <w:rFonts w:asciiTheme="majorHAnsi" w:hAnsiTheme="majorHAnsi"/>
                <w:sz w:val="22"/>
                <w:szCs w:val="22"/>
                <w:lang w:val="fr-FR"/>
              </w:rPr>
            </w:pPr>
          </w:p>
          <w:p w:rsidR="009F5BBA" w:rsidRPr="00234A07" w:rsidRDefault="009F5BBA" w:rsidP="008B7476">
            <w:pPr>
              <w:rPr>
                <w:rFonts w:asciiTheme="majorHAnsi" w:hAnsiTheme="majorHAnsi"/>
                <w:i/>
                <w:iCs/>
                <w:sz w:val="22"/>
                <w:szCs w:val="22"/>
                <w:lang w:val="fr-FR"/>
              </w:rPr>
            </w:pPr>
            <w:r w:rsidRPr="00234A07">
              <w:rPr>
                <w:rFonts w:asciiTheme="majorHAnsi" w:hAnsiTheme="majorHAnsi"/>
                <w:i/>
                <w:iCs/>
                <w:sz w:val="22"/>
                <w:szCs w:val="22"/>
                <w:lang w:val="fr-FR"/>
              </w:rPr>
              <w:t xml:space="preserve">Publications dans un support éditorial(ou ouvrages scientifiques) indexé dans le Journal of Citation Reports (JCR) de REUTERS THOMSON spécifiant le facteur d’impact de la revue, de l’indice de citation de la publication et indice de </w:t>
            </w:r>
            <w:proofErr w:type="spellStart"/>
            <w:r w:rsidRPr="00234A07">
              <w:rPr>
                <w:rFonts w:asciiTheme="majorHAnsi" w:hAnsiTheme="majorHAnsi"/>
                <w:i/>
                <w:iCs/>
                <w:sz w:val="22"/>
                <w:szCs w:val="22"/>
                <w:lang w:val="fr-FR"/>
              </w:rPr>
              <w:t>Hirsh</w:t>
            </w:r>
            <w:proofErr w:type="spellEnd"/>
            <w:r w:rsidRPr="00234A07">
              <w:rPr>
                <w:rFonts w:asciiTheme="majorHAnsi" w:hAnsiTheme="majorHAnsi"/>
                <w:i/>
                <w:iCs/>
                <w:sz w:val="22"/>
                <w:szCs w:val="22"/>
                <w:lang w:val="fr-FR"/>
              </w:rPr>
              <w:t xml:space="preserve"> de l’auteur). </w:t>
            </w:r>
          </w:p>
          <w:p w:rsidR="009F5BBA" w:rsidRPr="00234A07" w:rsidRDefault="009F5BBA" w:rsidP="008B7476">
            <w:pPr>
              <w:rPr>
                <w:rFonts w:asciiTheme="majorHAnsi" w:hAnsiTheme="majorHAnsi"/>
                <w:sz w:val="22"/>
                <w:szCs w:val="22"/>
                <w:lang w:val="fr-FR"/>
              </w:rPr>
            </w:pPr>
          </w:p>
          <w:p w:rsidR="009F5BBA" w:rsidRPr="00234A07" w:rsidRDefault="009F5BBA" w:rsidP="000267AE">
            <w:pPr>
              <w:pStyle w:val="Paragraphedeliste"/>
              <w:tabs>
                <w:tab w:val="left" w:pos="282"/>
                <w:tab w:val="left" w:pos="4002"/>
              </w:tabs>
              <w:ind w:left="0"/>
              <w:rPr>
                <w:rFonts w:asciiTheme="majorHAnsi" w:hAnsiTheme="majorHAnsi"/>
                <w:b/>
                <w:bCs/>
                <w:sz w:val="22"/>
                <w:szCs w:val="22"/>
                <w:lang w:val="fr-FR"/>
              </w:rPr>
            </w:pPr>
            <w:r w:rsidRPr="00234A07">
              <w:rPr>
                <w:rFonts w:asciiTheme="majorHAnsi" w:hAnsiTheme="majorHAnsi"/>
                <w:b/>
                <w:bCs/>
                <w:sz w:val="22"/>
                <w:szCs w:val="22"/>
                <w:lang w:val="fr-FR"/>
              </w:rPr>
              <w:t>2-Les ouvrages scientifiques</w:t>
            </w:r>
            <w:r w:rsidR="000267AE">
              <w:rPr>
                <w:rFonts w:asciiTheme="majorHAnsi" w:hAnsiTheme="majorHAnsi"/>
                <w:b/>
                <w:bCs/>
                <w:sz w:val="22"/>
                <w:szCs w:val="22"/>
                <w:lang w:val="fr-FR"/>
              </w:rPr>
              <w:tab/>
            </w:r>
          </w:p>
          <w:p w:rsidR="009F5BBA" w:rsidRPr="00234A07" w:rsidRDefault="009F5BBA" w:rsidP="008B7476">
            <w:pPr>
              <w:pStyle w:val="Paragraphedeliste"/>
              <w:ind w:left="424"/>
              <w:rPr>
                <w:rFonts w:asciiTheme="majorHAnsi" w:hAnsiTheme="majorHAnsi"/>
                <w:sz w:val="22"/>
                <w:szCs w:val="22"/>
                <w:lang w:val="fr-FR"/>
              </w:rPr>
            </w:pPr>
            <w:r w:rsidRPr="00234A07">
              <w:rPr>
                <w:rFonts w:asciiTheme="majorHAnsi" w:hAnsiTheme="majorHAnsi"/>
                <w:sz w:val="22"/>
                <w:szCs w:val="22"/>
                <w:lang w:val="fr-FR"/>
              </w:rPr>
              <w:t>- Edité en Algérie</w:t>
            </w:r>
          </w:p>
          <w:p w:rsidR="009F5BBA" w:rsidRPr="00234A07" w:rsidRDefault="009F5BBA" w:rsidP="008B7476">
            <w:pPr>
              <w:ind w:left="424"/>
              <w:rPr>
                <w:rFonts w:asciiTheme="majorHAnsi" w:hAnsiTheme="majorHAnsi"/>
                <w:sz w:val="22"/>
                <w:szCs w:val="22"/>
                <w:lang w:val="fr-FR"/>
              </w:rPr>
            </w:pPr>
          </w:p>
          <w:p w:rsidR="009F5BBA" w:rsidRPr="00234A07" w:rsidRDefault="009F5BBA" w:rsidP="008B7476">
            <w:pPr>
              <w:pStyle w:val="Paragraphedeliste"/>
              <w:ind w:left="424"/>
              <w:rPr>
                <w:rFonts w:asciiTheme="majorHAnsi" w:hAnsiTheme="majorHAnsi"/>
                <w:sz w:val="22"/>
                <w:szCs w:val="22"/>
                <w:lang w:val="fr-FR"/>
              </w:rPr>
            </w:pPr>
            <w:r w:rsidRPr="00234A07">
              <w:rPr>
                <w:rFonts w:asciiTheme="majorHAnsi" w:hAnsiTheme="majorHAnsi"/>
                <w:sz w:val="22"/>
                <w:szCs w:val="22"/>
                <w:lang w:val="fr-FR"/>
              </w:rPr>
              <w:t>- Edité à l’Etranger</w:t>
            </w:r>
          </w:p>
          <w:p w:rsidR="009F5BBA" w:rsidRPr="00234A07" w:rsidRDefault="009F5BBA" w:rsidP="008B7476">
            <w:pPr>
              <w:pStyle w:val="Paragraphedeliste"/>
              <w:ind w:left="424"/>
              <w:rPr>
                <w:rFonts w:asciiTheme="majorHAnsi" w:hAnsiTheme="majorHAnsi"/>
                <w:sz w:val="22"/>
                <w:szCs w:val="22"/>
                <w:lang w:val="fr-FR"/>
              </w:rPr>
            </w:pPr>
            <w:r w:rsidRPr="00234A07">
              <w:rPr>
                <w:rFonts w:asciiTheme="majorHAnsi" w:hAnsiTheme="majorHAnsi"/>
                <w:sz w:val="22"/>
                <w:szCs w:val="22"/>
                <w:lang w:val="fr-FR"/>
              </w:rPr>
              <w:t xml:space="preserve">- </w:t>
            </w:r>
            <w:proofErr w:type="spellStart"/>
            <w:r w:rsidRPr="00234A07">
              <w:rPr>
                <w:rFonts w:asciiTheme="majorHAnsi" w:hAnsiTheme="majorHAnsi"/>
                <w:sz w:val="22"/>
                <w:szCs w:val="22"/>
                <w:lang w:val="fr-FR"/>
              </w:rPr>
              <w:t>Chapter</w:t>
            </w:r>
            <w:proofErr w:type="spellEnd"/>
            <w:r w:rsidRPr="00234A07">
              <w:rPr>
                <w:rFonts w:asciiTheme="majorHAnsi" w:hAnsiTheme="majorHAnsi"/>
                <w:sz w:val="22"/>
                <w:szCs w:val="22"/>
                <w:lang w:val="fr-FR"/>
              </w:rPr>
              <w:t xml:space="preserve"> Book</w:t>
            </w:r>
          </w:p>
          <w:p w:rsidR="009F5BBA" w:rsidRPr="00234A07" w:rsidRDefault="009F5BBA" w:rsidP="008B7476">
            <w:pPr>
              <w:rPr>
                <w:rFonts w:asciiTheme="majorHAnsi" w:hAnsiTheme="majorHAnsi"/>
                <w:sz w:val="22"/>
                <w:szCs w:val="22"/>
                <w:lang w:val="fr-FR"/>
              </w:rPr>
            </w:pPr>
          </w:p>
          <w:p w:rsidR="009F5BBA" w:rsidRPr="00234A07" w:rsidRDefault="009F5BBA" w:rsidP="008B7476">
            <w:pPr>
              <w:pStyle w:val="Paragraphedeliste"/>
              <w:tabs>
                <w:tab w:val="left" w:pos="312"/>
              </w:tabs>
              <w:ind w:left="0"/>
              <w:rPr>
                <w:rFonts w:asciiTheme="majorHAnsi" w:hAnsiTheme="majorHAnsi"/>
                <w:sz w:val="22"/>
                <w:szCs w:val="22"/>
                <w:lang w:val="fr-FR"/>
              </w:rPr>
            </w:pPr>
            <w:r w:rsidRPr="00234A07">
              <w:rPr>
                <w:rFonts w:asciiTheme="majorHAnsi" w:hAnsiTheme="majorHAnsi"/>
                <w:b/>
                <w:bCs/>
                <w:sz w:val="22"/>
                <w:szCs w:val="22"/>
                <w:lang w:val="fr-FR"/>
              </w:rPr>
              <w:t>3-Les communications dans des manifestations scientifiques</w:t>
            </w:r>
            <w:r w:rsidRPr="00234A07">
              <w:rPr>
                <w:rFonts w:asciiTheme="majorHAnsi" w:hAnsiTheme="majorHAnsi"/>
                <w:sz w:val="22"/>
                <w:szCs w:val="22"/>
                <w:lang w:val="fr-FR"/>
              </w:rPr>
              <w:t xml:space="preserve"> </w:t>
            </w:r>
            <w:r w:rsidRPr="00234A07">
              <w:rPr>
                <w:rFonts w:asciiTheme="majorHAnsi" w:hAnsiTheme="majorHAnsi"/>
                <w:b/>
                <w:bCs/>
                <w:sz w:val="22"/>
                <w:szCs w:val="22"/>
                <w:lang w:val="fr-FR"/>
              </w:rPr>
              <w:t>nationales ou</w:t>
            </w:r>
            <w:r w:rsidRPr="00234A07">
              <w:rPr>
                <w:rFonts w:asciiTheme="majorHAnsi" w:hAnsiTheme="majorHAnsi"/>
                <w:sz w:val="22"/>
                <w:szCs w:val="22"/>
                <w:lang w:val="fr-FR"/>
              </w:rPr>
              <w:t xml:space="preserve"> </w:t>
            </w:r>
            <w:r w:rsidRPr="00234A07">
              <w:rPr>
                <w:rFonts w:asciiTheme="majorHAnsi" w:hAnsiTheme="majorHAnsi"/>
                <w:b/>
                <w:bCs/>
                <w:sz w:val="22"/>
                <w:szCs w:val="22"/>
                <w:lang w:val="fr-FR"/>
              </w:rPr>
              <w:t>internationales en tant que conférencier invité</w:t>
            </w:r>
          </w:p>
          <w:p w:rsidR="009F5BBA" w:rsidRPr="00234A07" w:rsidRDefault="009F5BBA" w:rsidP="008B7476">
            <w:pPr>
              <w:rPr>
                <w:rFonts w:asciiTheme="majorHAnsi" w:hAnsiTheme="majorHAnsi"/>
                <w:sz w:val="22"/>
                <w:szCs w:val="22"/>
                <w:lang w:val="fr-FR"/>
              </w:rPr>
            </w:pPr>
          </w:p>
          <w:p w:rsidR="009F5BBA" w:rsidRPr="00234A07" w:rsidRDefault="009F5BBA" w:rsidP="008B7476">
            <w:pPr>
              <w:pStyle w:val="Paragraphedeliste"/>
              <w:ind w:left="0"/>
              <w:rPr>
                <w:rFonts w:asciiTheme="majorHAnsi" w:hAnsiTheme="majorHAnsi"/>
                <w:b/>
                <w:bCs/>
                <w:sz w:val="22"/>
                <w:szCs w:val="22"/>
                <w:lang w:val="fr-FR"/>
              </w:rPr>
            </w:pPr>
            <w:r w:rsidRPr="00234A07">
              <w:rPr>
                <w:rFonts w:asciiTheme="majorHAnsi" w:hAnsiTheme="majorHAnsi"/>
                <w:b/>
                <w:bCs/>
                <w:sz w:val="22"/>
                <w:szCs w:val="22"/>
                <w:lang w:val="fr-FR"/>
              </w:rPr>
              <w:t>4- Les brevets, les logiciels et les réalisations technologiques</w:t>
            </w:r>
          </w:p>
          <w:p w:rsidR="009F5BBA" w:rsidRPr="00234A07" w:rsidRDefault="009F5BBA" w:rsidP="009F5BBA">
            <w:pPr>
              <w:pStyle w:val="Paragraphedeliste"/>
              <w:widowControl/>
              <w:numPr>
                <w:ilvl w:val="0"/>
                <w:numId w:val="4"/>
              </w:numPr>
              <w:wordWrap/>
              <w:autoSpaceDE/>
              <w:autoSpaceDN/>
              <w:ind w:left="707" w:hanging="283"/>
              <w:rPr>
                <w:rFonts w:asciiTheme="majorHAnsi" w:hAnsiTheme="majorHAnsi"/>
                <w:sz w:val="22"/>
                <w:szCs w:val="22"/>
                <w:lang w:val="fr-FR"/>
              </w:rPr>
            </w:pPr>
            <w:r w:rsidRPr="00234A07">
              <w:rPr>
                <w:rFonts w:asciiTheme="majorHAnsi" w:hAnsiTheme="majorHAnsi"/>
                <w:sz w:val="22"/>
                <w:szCs w:val="22"/>
                <w:lang w:val="fr-FR"/>
              </w:rPr>
              <w:t>Brevet objet d’une reconnaissance d’un organisme agrée par l’Etat, ou un organisme similaire étranger réputé compétent.</w:t>
            </w:r>
          </w:p>
          <w:p w:rsidR="009F5BBA" w:rsidRPr="00234A07" w:rsidRDefault="009F5BBA" w:rsidP="008B7476">
            <w:pPr>
              <w:rPr>
                <w:rFonts w:asciiTheme="majorHAnsi" w:hAnsiTheme="majorHAnsi"/>
                <w:sz w:val="22"/>
                <w:szCs w:val="22"/>
                <w:lang w:val="fr-FR"/>
              </w:rPr>
            </w:pPr>
          </w:p>
          <w:p w:rsidR="009F5BBA" w:rsidRPr="00234A07" w:rsidRDefault="009F5BBA" w:rsidP="008B7476">
            <w:pPr>
              <w:rPr>
                <w:rFonts w:asciiTheme="majorHAnsi" w:hAnsiTheme="majorHAnsi"/>
                <w:sz w:val="22"/>
                <w:szCs w:val="22"/>
                <w:lang w:val="fr-FR"/>
              </w:rPr>
            </w:pPr>
          </w:p>
        </w:tc>
        <w:tc>
          <w:tcPr>
            <w:tcW w:w="0" w:type="auto"/>
          </w:tcPr>
          <w:p w:rsidR="009F5BBA" w:rsidRDefault="009F5BBA" w:rsidP="008B7476">
            <w:pPr>
              <w:jc w:val="center"/>
              <w:rPr>
                <w:rFonts w:asciiTheme="majorHAnsi" w:hAnsiTheme="majorHAnsi"/>
                <w:b/>
                <w:bCs/>
                <w:sz w:val="22"/>
                <w:szCs w:val="22"/>
                <w:lang w:val="fr-FR"/>
              </w:rPr>
            </w:pPr>
          </w:p>
          <w:p w:rsidR="006D277E" w:rsidRDefault="006D277E" w:rsidP="008B7476">
            <w:pPr>
              <w:jc w:val="center"/>
              <w:rPr>
                <w:rFonts w:asciiTheme="majorHAnsi" w:hAnsiTheme="majorHAnsi"/>
                <w:b/>
                <w:bCs/>
                <w:sz w:val="22"/>
                <w:szCs w:val="22"/>
                <w:lang w:val="fr-FR"/>
              </w:rPr>
            </w:pPr>
          </w:p>
          <w:p w:rsidR="006D277E" w:rsidRPr="00234A07" w:rsidRDefault="006D277E"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6</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10</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20</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5</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3</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6</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r w:rsidRPr="00234A07">
              <w:rPr>
                <w:rFonts w:asciiTheme="majorHAnsi" w:hAnsiTheme="majorHAnsi"/>
                <w:b/>
                <w:bCs/>
                <w:sz w:val="22"/>
                <w:szCs w:val="22"/>
                <w:lang w:val="fr-FR"/>
              </w:rPr>
              <w:t>60%</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8B7476">
            <w:pPr>
              <w:pStyle w:val="Paragraphedeliste"/>
              <w:tabs>
                <w:tab w:val="left" w:pos="0"/>
              </w:tabs>
              <w:ind w:left="0"/>
              <w:rPr>
                <w:rFonts w:asciiTheme="majorHAnsi" w:hAnsiTheme="majorHAnsi"/>
                <w:b/>
                <w:bCs/>
                <w:sz w:val="22"/>
                <w:szCs w:val="22"/>
                <w:lang w:val="fr-FR"/>
              </w:rPr>
            </w:pPr>
            <w:r w:rsidRPr="00234A07">
              <w:rPr>
                <w:rFonts w:asciiTheme="majorHAnsi" w:hAnsiTheme="majorHAnsi"/>
                <w:b/>
                <w:bCs/>
                <w:sz w:val="22"/>
                <w:szCs w:val="22"/>
                <w:lang w:val="fr-FR"/>
              </w:rPr>
              <w:t xml:space="preserve">Total Rubrique </w:t>
            </w: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9F5BBA">
            <w:pPr>
              <w:pStyle w:val="Paragraphedeliste"/>
              <w:widowControl/>
              <w:numPr>
                <w:ilvl w:val="0"/>
                <w:numId w:val="6"/>
              </w:numPr>
              <w:tabs>
                <w:tab w:val="left" w:pos="284"/>
              </w:tabs>
              <w:wordWrap/>
              <w:autoSpaceDE/>
              <w:autoSpaceDN/>
              <w:ind w:left="565" w:hanging="567"/>
              <w:rPr>
                <w:rFonts w:asciiTheme="majorHAnsi" w:hAnsiTheme="majorHAnsi"/>
                <w:b/>
                <w:bCs/>
                <w:sz w:val="22"/>
                <w:szCs w:val="22"/>
                <w:lang w:val="fr-FR"/>
              </w:rPr>
            </w:pPr>
            <w:r w:rsidRPr="00234A07">
              <w:rPr>
                <w:rFonts w:asciiTheme="majorHAnsi" w:hAnsiTheme="majorHAnsi"/>
                <w:b/>
                <w:bCs/>
                <w:sz w:val="22"/>
                <w:szCs w:val="22"/>
                <w:lang w:val="fr-FR"/>
              </w:rPr>
              <w:t xml:space="preserve"> PARTICIPATION A L’EFFORT NATIONAL DE RECHERCHE  </w:t>
            </w:r>
          </w:p>
          <w:p w:rsidR="009F5BBA" w:rsidRPr="00234A07" w:rsidRDefault="009F5BBA" w:rsidP="008B7476">
            <w:pPr>
              <w:pStyle w:val="Paragraphedeliste"/>
              <w:tabs>
                <w:tab w:val="left" w:pos="12"/>
              </w:tabs>
              <w:ind w:left="-108"/>
              <w:rPr>
                <w:rFonts w:asciiTheme="majorHAnsi" w:hAnsiTheme="majorHAnsi"/>
                <w:b/>
                <w:bCs/>
                <w:sz w:val="22"/>
                <w:szCs w:val="22"/>
                <w:lang w:val="fr-FR"/>
              </w:rPr>
            </w:pPr>
            <w:r w:rsidRPr="00234A07">
              <w:rPr>
                <w:rFonts w:asciiTheme="majorHAnsi" w:hAnsiTheme="majorHAnsi"/>
                <w:b/>
                <w:bCs/>
                <w:sz w:val="22"/>
                <w:szCs w:val="22"/>
                <w:lang w:val="fr-FR"/>
              </w:rPr>
              <w:t>1-Les projets de recherche</w:t>
            </w:r>
          </w:p>
          <w:p w:rsidR="009F5BBA" w:rsidRPr="00234A07" w:rsidRDefault="009F5BBA" w:rsidP="009F5BBA">
            <w:pPr>
              <w:pStyle w:val="Paragraphedeliste"/>
              <w:widowControl/>
              <w:numPr>
                <w:ilvl w:val="0"/>
                <w:numId w:val="4"/>
              </w:numPr>
              <w:wordWrap/>
              <w:autoSpaceDE/>
              <w:autoSpaceDN/>
              <w:ind w:left="707" w:hanging="283"/>
              <w:rPr>
                <w:rFonts w:asciiTheme="majorHAnsi" w:hAnsiTheme="majorHAnsi"/>
                <w:sz w:val="22"/>
                <w:szCs w:val="22"/>
                <w:lang w:val="fr-FR"/>
              </w:rPr>
            </w:pPr>
            <w:r w:rsidRPr="00234A07">
              <w:rPr>
                <w:rFonts w:asciiTheme="majorHAnsi" w:hAnsiTheme="majorHAnsi"/>
                <w:sz w:val="22"/>
                <w:szCs w:val="22"/>
                <w:lang w:val="fr-FR"/>
              </w:rPr>
              <w:t>CNEPRU en tant que chef du projet</w:t>
            </w:r>
          </w:p>
          <w:p w:rsidR="009F5BBA" w:rsidRPr="00234A07" w:rsidRDefault="009F5BBA" w:rsidP="009F5BBA">
            <w:pPr>
              <w:pStyle w:val="Paragraphedeliste"/>
              <w:widowControl/>
              <w:numPr>
                <w:ilvl w:val="0"/>
                <w:numId w:val="4"/>
              </w:numPr>
              <w:wordWrap/>
              <w:autoSpaceDE/>
              <w:autoSpaceDN/>
              <w:ind w:left="707" w:hanging="283"/>
              <w:rPr>
                <w:rFonts w:asciiTheme="majorHAnsi" w:hAnsiTheme="majorHAnsi"/>
                <w:sz w:val="22"/>
                <w:szCs w:val="22"/>
                <w:lang w:val="fr-FR"/>
              </w:rPr>
            </w:pPr>
            <w:r w:rsidRPr="00234A07">
              <w:rPr>
                <w:rFonts w:asciiTheme="majorHAnsi" w:hAnsiTheme="majorHAnsi"/>
                <w:sz w:val="22"/>
                <w:szCs w:val="22"/>
                <w:lang w:val="fr-FR"/>
              </w:rPr>
              <w:t>PNR et ONRS en tant que chef du projet</w:t>
            </w:r>
          </w:p>
          <w:p w:rsidR="009F5BBA" w:rsidRPr="00234A07" w:rsidRDefault="009F5BBA" w:rsidP="009F5BBA">
            <w:pPr>
              <w:pStyle w:val="Paragraphedeliste"/>
              <w:widowControl/>
              <w:numPr>
                <w:ilvl w:val="0"/>
                <w:numId w:val="4"/>
              </w:numPr>
              <w:wordWrap/>
              <w:autoSpaceDE/>
              <w:autoSpaceDN/>
              <w:ind w:left="707" w:hanging="283"/>
              <w:rPr>
                <w:rFonts w:asciiTheme="majorHAnsi" w:hAnsiTheme="majorHAnsi"/>
                <w:sz w:val="22"/>
                <w:szCs w:val="22"/>
                <w:lang w:val="fr-FR"/>
              </w:rPr>
            </w:pPr>
            <w:r w:rsidRPr="00234A07">
              <w:rPr>
                <w:rFonts w:asciiTheme="majorHAnsi" w:hAnsiTheme="majorHAnsi"/>
                <w:sz w:val="22"/>
                <w:szCs w:val="22"/>
                <w:lang w:val="fr-FR"/>
              </w:rPr>
              <w:t>International en tant que chef du projet</w:t>
            </w:r>
          </w:p>
          <w:p w:rsidR="009F5BBA" w:rsidRPr="00234A07" w:rsidRDefault="009F5BBA" w:rsidP="008B7476">
            <w:pPr>
              <w:rPr>
                <w:rFonts w:asciiTheme="majorHAnsi" w:hAnsiTheme="majorHAnsi"/>
                <w:sz w:val="22"/>
                <w:szCs w:val="22"/>
                <w:lang w:val="fr-FR"/>
              </w:rPr>
            </w:pPr>
          </w:p>
          <w:p w:rsidR="009F5BBA" w:rsidRPr="00234A07" w:rsidRDefault="009F5BBA" w:rsidP="008B7476">
            <w:pPr>
              <w:rPr>
                <w:rFonts w:asciiTheme="majorHAnsi" w:hAnsiTheme="majorHAnsi"/>
                <w:sz w:val="22"/>
                <w:szCs w:val="22"/>
                <w:lang w:val="fr-FR"/>
              </w:rPr>
            </w:pPr>
          </w:p>
          <w:p w:rsidR="009F5BBA" w:rsidRPr="00234A07" w:rsidRDefault="009F5BBA" w:rsidP="008B7476">
            <w:pPr>
              <w:rPr>
                <w:rFonts w:asciiTheme="majorHAnsi" w:hAnsiTheme="majorHAnsi"/>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Default="009F5BBA" w:rsidP="008B7476">
            <w:pPr>
              <w:jc w:val="center"/>
              <w:rPr>
                <w:rFonts w:asciiTheme="majorHAnsi" w:hAnsiTheme="majorHAnsi"/>
                <w:b/>
                <w:bCs/>
                <w:sz w:val="22"/>
                <w:szCs w:val="22"/>
                <w:lang w:val="fr-FR"/>
              </w:rPr>
            </w:pPr>
          </w:p>
          <w:p w:rsidR="006D277E" w:rsidRPr="00234A07" w:rsidRDefault="006D277E"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2</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4</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4</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r w:rsidRPr="00234A07">
              <w:rPr>
                <w:rFonts w:asciiTheme="majorHAnsi" w:hAnsiTheme="majorHAnsi"/>
                <w:b/>
                <w:bCs/>
                <w:sz w:val="22"/>
                <w:szCs w:val="22"/>
                <w:lang w:val="fr-FR"/>
              </w:rPr>
              <w:t>5%</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8B7476">
            <w:pPr>
              <w:tabs>
                <w:tab w:val="left" w:pos="284"/>
              </w:tabs>
              <w:rPr>
                <w:rFonts w:asciiTheme="majorHAnsi" w:hAnsiTheme="majorHAnsi"/>
                <w:b/>
                <w:bCs/>
                <w:sz w:val="22"/>
                <w:szCs w:val="22"/>
                <w:lang w:val="fr-FR"/>
              </w:rPr>
            </w:pPr>
            <w:r w:rsidRPr="00234A07">
              <w:rPr>
                <w:rFonts w:asciiTheme="majorHAnsi" w:hAnsiTheme="majorHAnsi"/>
                <w:b/>
                <w:bCs/>
                <w:sz w:val="22"/>
                <w:szCs w:val="22"/>
                <w:lang w:val="fr-FR"/>
              </w:rPr>
              <w:t>Total Rubrique</w:t>
            </w: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8B7476">
            <w:pPr>
              <w:tabs>
                <w:tab w:val="left" w:pos="186"/>
                <w:tab w:val="left" w:pos="372"/>
              </w:tabs>
              <w:rPr>
                <w:rFonts w:asciiTheme="majorHAnsi" w:hAnsiTheme="majorHAnsi"/>
                <w:b/>
                <w:bCs/>
                <w:sz w:val="22"/>
                <w:szCs w:val="22"/>
                <w:lang w:val="fr-FR"/>
              </w:rPr>
            </w:pPr>
            <w:r w:rsidRPr="00234A07">
              <w:rPr>
                <w:rFonts w:asciiTheme="majorHAnsi" w:hAnsiTheme="majorHAnsi"/>
                <w:b/>
                <w:bCs/>
                <w:sz w:val="22"/>
                <w:szCs w:val="22"/>
                <w:lang w:val="fr-FR"/>
              </w:rPr>
              <w:t>C- PARTICIPATION A LA FORMATION PAR LA RECHERCHE/POUR LA RECHERCHE</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 xml:space="preserve">1-Encadrement et l’enseignement  </w:t>
            </w:r>
          </w:p>
          <w:p w:rsidR="009F5BBA" w:rsidRPr="00234A07" w:rsidRDefault="009F5BBA" w:rsidP="009F5BBA">
            <w:pPr>
              <w:pStyle w:val="Paragraphedeliste"/>
              <w:widowControl/>
              <w:numPr>
                <w:ilvl w:val="0"/>
                <w:numId w:val="7"/>
              </w:numPr>
              <w:wordWrap/>
              <w:autoSpaceDE/>
              <w:autoSpaceDN/>
              <w:ind w:left="707" w:hanging="283"/>
              <w:rPr>
                <w:rFonts w:asciiTheme="majorHAnsi" w:hAnsiTheme="majorHAnsi"/>
                <w:sz w:val="22"/>
                <w:szCs w:val="22"/>
                <w:lang w:val="fr-FR"/>
              </w:rPr>
            </w:pPr>
            <w:r w:rsidRPr="00234A07">
              <w:rPr>
                <w:rFonts w:asciiTheme="majorHAnsi" w:hAnsiTheme="majorHAnsi"/>
                <w:sz w:val="22"/>
                <w:szCs w:val="22"/>
                <w:lang w:val="fr-FR"/>
              </w:rPr>
              <w:t xml:space="preserve">Encadrement de </w:t>
            </w:r>
          </w:p>
          <w:p w:rsidR="009F5BBA" w:rsidRPr="00234A07" w:rsidRDefault="009F5BBA" w:rsidP="009F5BBA">
            <w:pPr>
              <w:widowControl/>
              <w:numPr>
                <w:ilvl w:val="0"/>
                <w:numId w:val="8"/>
              </w:numPr>
              <w:wordWrap/>
              <w:autoSpaceDE/>
              <w:autoSpaceDN/>
              <w:ind w:left="1274"/>
              <w:rPr>
                <w:rFonts w:asciiTheme="majorHAnsi" w:hAnsiTheme="majorHAnsi"/>
                <w:sz w:val="22"/>
                <w:szCs w:val="22"/>
                <w:lang w:val="fr-FR"/>
              </w:rPr>
            </w:pPr>
            <w:r w:rsidRPr="00234A07">
              <w:rPr>
                <w:rFonts w:asciiTheme="majorHAnsi" w:hAnsiTheme="majorHAnsi"/>
                <w:sz w:val="22"/>
                <w:szCs w:val="22"/>
                <w:lang w:val="fr-FR"/>
              </w:rPr>
              <w:t>Magistères soutenus</w:t>
            </w:r>
          </w:p>
          <w:p w:rsidR="009F5BBA" w:rsidRPr="00234A07" w:rsidRDefault="009F5BBA" w:rsidP="009F5BBA">
            <w:pPr>
              <w:widowControl/>
              <w:numPr>
                <w:ilvl w:val="0"/>
                <w:numId w:val="9"/>
              </w:numPr>
              <w:wordWrap/>
              <w:autoSpaceDE/>
              <w:autoSpaceDN/>
              <w:ind w:left="1274"/>
              <w:rPr>
                <w:rFonts w:asciiTheme="majorHAnsi" w:hAnsiTheme="majorHAnsi"/>
                <w:sz w:val="22"/>
                <w:szCs w:val="22"/>
                <w:lang w:val="fr-FR"/>
              </w:rPr>
            </w:pPr>
            <w:r w:rsidRPr="00234A07">
              <w:rPr>
                <w:rFonts w:asciiTheme="majorHAnsi" w:hAnsiTheme="majorHAnsi"/>
                <w:sz w:val="22"/>
                <w:szCs w:val="22"/>
                <w:lang w:val="fr-FR"/>
              </w:rPr>
              <w:t>thèses de doctorat soutenues</w:t>
            </w:r>
          </w:p>
          <w:p w:rsidR="009F5BBA" w:rsidRPr="00234A07" w:rsidRDefault="009F5BBA" w:rsidP="009F5BBA">
            <w:pPr>
              <w:widowControl/>
              <w:numPr>
                <w:ilvl w:val="0"/>
                <w:numId w:val="9"/>
              </w:numPr>
              <w:wordWrap/>
              <w:autoSpaceDE/>
              <w:autoSpaceDN/>
              <w:ind w:left="1274"/>
              <w:rPr>
                <w:rFonts w:asciiTheme="majorHAnsi" w:hAnsiTheme="majorHAnsi"/>
                <w:sz w:val="22"/>
                <w:szCs w:val="22"/>
                <w:lang w:val="fr-FR"/>
              </w:rPr>
            </w:pPr>
          </w:p>
          <w:p w:rsidR="009F5BBA" w:rsidRPr="00234A07" w:rsidRDefault="009F5BBA" w:rsidP="009F5BBA">
            <w:pPr>
              <w:pStyle w:val="Paragraphedeliste"/>
              <w:widowControl/>
              <w:numPr>
                <w:ilvl w:val="0"/>
                <w:numId w:val="7"/>
              </w:numPr>
              <w:wordWrap/>
              <w:autoSpaceDE/>
              <w:autoSpaceDN/>
              <w:ind w:left="707" w:hanging="283"/>
              <w:rPr>
                <w:rFonts w:asciiTheme="majorHAnsi" w:hAnsiTheme="majorHAnsi"/>
                <w:sz w:val="22"/>
                <w:szCs w:val="22"/>
                <w:lang w:val="fr-FR"/>
              </w:rPr>
            </w:pPr>
            <w:r w:rsidRPr="00234A07">
              <w:rPr>
                <w:rFonts w:asciiTheme="majorHAnsi" w:hAnsiTheme="majorHAnsi"/>
                <w:sz w:val="22"/>
                <w:szCs w:val="22"/>
                <w:lang w:val="fr-FR"/>
              </w:rPr>
              <w:t xml:space="preserve">Nombre d’année d’enseignement </w:t>
            </w:r>
          </w:p>
          <w:p w:rsidR="009F5BBA" w:rsidRPr="00234A07" w:rsidRDefault="009F5BBA" w:rsidP="008B7476">
            <w:pPr>
              <w:rPr>
                <w:rFonts w:asciiTheme="majorHAnsi" w:hAnsiTheme="majorHAnsi"/>
                <w:sz w:val="22"/>
                <w:szCs w:val="22"/>
                <w:lang w:val="fr-FR"/>
              </w:rPr>
            </w:pPr>
          </w:p>
          <w:p w:rsidR="009F5BBA" w:rsidRPr="00234A07" w:rsidRDefault="009F5BBA" w:rsidP="008B7476">
            <w:pPr>
              <w:pStyle w:val="Paragraphedeliste"/>
              <w:ind w:left="0"/>
              <w:rPr>
                <w:rFonts w:asciiTheme="majorHAnsi" w:hAnsiTheme="majorHAnsi"/>
                <w:b/>
                <w:bCs/>
                <w:sz w:val="22"/>
                <w:szCs w:val="22"/>
                <w:lang w:val="fr-FR"/>
              </w:rPr>
            </w:pPr>
            <w:r w:rsidRPr="00234A07">
              <w:rPr>
                <w:rFonts w:asciiTheme="majorHAnsi" w:hAnsiTheme="majorHAnsi"/>
                <w:b/>
                <w:bCs/>
                <w:sz w:val="22"/>
                <w:szCs w:val="22"/>
                <w:lang w:val="fr-FR"/>
              </w:rPr>
              <w:t>2-Organisation de manifestations scientifiques ou technique</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En tant que président</w:t>
            </w:r>
          </w:p>
          <w:p w:rsidR="009F5BBA" w:rsidRPr="00234A07" w:rsidRDefault="009F5BBA" w:rsidP="008B7476">
            <w:pPr>
              <w:rPr>
                <w:rFonts w:asciiTheme="majorHAnsi" w:hAnsiTheme="majorHAnsi"/>
                <w:b/>
                <w:bCs/>
                <w:sz w:val="22"/>
                <w:szCs w:val="22"/>
                <w:lang w:val="fr-FR"/>
              </w:rPr>
            </w:pPr>
          </w:p>
          <w:p w:rsidR="009F5BBA" w:rsidRPr="00234A07" w:rsidRDefault="009F5BBA" w:rsidP="008B7476">
            <w:pPr>
              <w:tabs>
                <w:tab w:val="left" w:pos="162"/>
                <w:tab w:val="left" w:pos="477"/>
                <w:tab w:val="left" w:pos="972"/>
              </w:tabs>
              <w:rPr>
                <w:rFonts w:asciiTheme="majorHAnsi" w:hAnsiTheme="majorHAnsi"/>
                <w:sz w:val="22"/>
                <w:szCs w:val="22"/>
                <w:lang w:val="fr-FR"/>
              </w:rPr>
            </w:pPr>
            <w:r w:rsidRPr="00234A07">
              <w:rPr>
                <w:rFonts w:asciiTheme="majorHAnsi" w:hAnsiTheme="majorHAnsi"/>
                <w:sz w:val="22"/>
                <w:szCs w:val="22"/>
                <w:lang w:val="fr-FR"/>
              </w:rPr>
              <w:t>3-</w:t>
            </w:r>
            <w:r w:rsidRPr="00234A07">
              <w:rPr>
                <w:rFonts w:asciiTheme="majorHAnsi" w:hAnsiTheme="majorHAnsi"/>
                <w:b/>
                <w:bCs/>
                <w:sz w:val="22"/>
                <w:szCs w:val="22"/>
                <w:lang w:val="fr-FR"/>
              </w:rPr>
              <w:t>Membre des comités de lecture</w:t>
            </w:r>
            <w:r w:rsidRPr="00234A07">
              <w:rPr>
                <w:rFonts w:asciiTheme="majorHAnsi" w:hAnsiTheme="majorHAnsi"/>
                <w:sz w:val="22"/>
                <w:szCs w:val="22"/>
                <w:lang w:val="fr-FR"/>
              </w:rPr>
              <w:t xml:space="preserve"> </w:t>
            </w:r>
          </w:p>
          <w:p w:rsidR="009F5BBA" w:rsidRPr="00234A07" w:rsidRDefault="009F5BBA" w:rsidP="009F5BBA">
            <w:pPr>
              <w:pStyle w:val="Paragraphedeliste"/>
              <w:widowControl/>
              <w:numPr>
                <w:ilvl w:val="0"/>
                <w:numId w:val="10"/>
              </w:numPr>
              <w:tabs>
                <w:tab w:val="left" w:pos="424"/>
              </w:tabs>
              <w:wordWrap/>
              <w:autoSpaceDE/>
              <w:autoSpaceDN/>
              <w:rPr>
                <w:rFonts w:asciiTheme="majorHAnsi" w:hAnsiTheme="majorHAnsi"/>
                <w:sz w:val="22"/>
                <w:szCs w:val="22"/>
                <w:lang w:val="fr-FR"/>
              </w:rPr>
            </w:pPr>
            <w:r w:rsidRPr="00234A07">
              <w:rPr>
                <w:rFonts w:asciiTheme="majorHAnsi" w:hAnsiTheme="majorHAnsi"/>
                <w:sz w:val="22"/>
                <w:szCs w:val="22"/>
                <w:lang w:val="fr-FR"/>
              </w:rPr>
              <w:t>Revues internationale indexée</w:t>
            </w:r>
          </w:p>
          <w:p w:rsidR="009F5BBA" w:rsidRPr="00234A07" w:rsidRDefault="009F5BBA" w:rsidP="008B7476">
            <w:pPr>
              <w:pStyle w:val="Paragraphedeliste"/>
              <w:tabs>
                <w:tab w:val="left" w:pos="424"/>
              </w:tabs>
              <w:rPr>
                <w:rFonts w:asciiTheme="majorHAnsi" w:hAnsiTheme="majorHAnsi"/>
                <w:sz w:val="22"/>
                <w:szCs w:val="22"/>
                <w:lang w:val="fr-FR"/>
              </w:rPr>
            </w:pPr>
          </w:p>
          <w:p w:rsidR="009F5BBA" w:rsidRPr="00234A07" w:rsidRDefault="009F5BBA" w:rsidP="008B7476">
            <w:pPr>
              <w:tabs>
                <w:tab w:val="left" w:pos="424"/>
              </w:tabs>
              <w:ind w:left="360"/>
              <w:rPr>
                <w:rFonts w:asciiTheme="majorHAnsi" w:hAnsiTheme="majorHAnsi"/>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Default="009F5BBA" w:rsidP="008B7476">
            <w:pPr>
              <w:jc w:val="center"/>
              <w:rPr>
                <w:rFonts w:asciiTheme="majorHAnsi" w:hAnsiTheme="majorHAnsi"/>
                <w:b/>
                <w:bCs/>
                <w:sz w:val="22"/>
                <w:szCs w:val="22"/>
                <w:lang w:val="fr-FR"/>
              </w:rPr>
            </w:pPr>
          </w:p>
          <w:p w:rsidR="006D277E" w:rsidRPr="00234A07" w:rsidRDefault="006D277E"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3</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6</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0.5/an</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2</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6</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r w:rsidRPr="00234A07">
              <w:rPr>
                <w:rFonts w:asciiTheme="majorHAnsi" w:hAnsiTheme="majorHAnsi"/>
                <w:b/>
                <w:bCs/>
                <w:sz w:val="22"/>
                <w:szCs w:val="22"/>
                <w:lang w:val="fr-FR"/>
              </w:rPr>
              <w:t>20%</w:t>
            </w: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8B7476">
            <w:pPr>
              <w:tabs>
                <w:tab w:val="left" w:pos="186"/>
                <w:tab w:val="left" w:pos="372"/>
              </w:tabs>
              <w:rPr>
                <w:rFonts w:asciiTheme="majorHAnsi" w:hAnsiTheme="majorHAnsi"/>
                <w:b/>
                <w:bCs/>
                <w:sz w:val="22"/>
                <w:szCs w:val="22"/>
                <w:lang w:val="fr-FR"/>
              </w:rPr>
            </w:pPr>
            <w:r w:rsidRPr="00234A07">
              <w:rPr>
                <w:rFonts w:asciiTheme="majorHAnsi" w:hAnsiTheme="majorHAnsi"/>
                <w:b/>
                <w:bCs/>
                <w:sz w:val="22"/>
                <w:szCs w:val="22"/>
                <w:lang w:val="fr-FR"/>
              </w:rPr>
              <w:lastRenderedPageBreak/>
              <w:t>Total Rubrique</w:t>
            </w: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EE7C38">
            <w:pPr>
              <w:rPr>
                <w:rFonts w:asciiTheme="majorHAnsi" w:hAnsiTheme="majorHAnsi"/>
                <w:sz w:val="22"/>
                <w:szCs w:val="22"/>
                <w:lang w:val="fr-FR"/>
              </w:rPr>
            </w:pPr>
          </w:p>
        </w:tc>
      </w:tr>
      <w:tr w:rsidR="009F5BBA" w:rsidRPr="00234A07" w:rsidTr="00EE7C38">
        <w:tc>
          <w:tcPr>
            <w:tcW w:w="0" w:type="auto"/>
          </w:tcPr>
          <w:p w:rsidR="009F5BBA" w:rsidRPr="00234A07" w:rsidRDefault="009F5BBA" w:rsidP="008B7476">
            <w:pPr>
              <w:pStyle w:val="Paragraphedeliste"/>
              <w:ind w:left="540" w:hanging="528"/>
              <w:rPr>
                <w:rFonts w:asciiTheme="majorHAnsi" w:hAnsiTheme="majorHAnsi"/>
                <w:b/>
                <w:bCs/>
                <w:sz w:val="22"/>
                <w:szCs w:val="22"/>
                <w:lang w:val="fr-FR"/>
              </w:rPr>
            </w:pPr>
            <w:r w:rsidRPr="00234A07">
              <w:rPr>
                <w:rFonts w:asciiTheme="majorHAnsi" w:hAnsiTheme="majorHAnsi"/>
                <w:b/>
                <w:bCs/>
                <w:sz w:val="22"/>
                <w:szCs w:val="22"/>
                <w:lang w:val="fr-FR"/>
              </w:rPr>
              <w:t>E -Responsabilités scientifiques ou Pédagogiques</w:t>
            </w:r>
          </w:p>
          <w:p w:rsidR="009F5BBA" w:rsidRPr="00234A07" w:rsidRDefault="009F5BBA" w:rsidP="009F5BBA">
            <w:pPr>
              <w:pStyle w:val="Paragraphedeliste"/>
              <w:widowControl/>
              <w:numPr>
                <w:ilvl w:val="0"/>
                <w:numId w:val="4"/>
              </w:numPr>
              <w:wordWrap/>
              <w:autoSpaceDE/>
              <w:autoSpaceDN/>
              <w:rPr>
                <w:rFonts w:asciiTheme="majorHAnsi" w:hAnsiTheme="majorHAnsi"/>
                <w:sz w:val="22"/>
                <w:szCs w:val="22"/>
                <w:lang w:val="fr-FR"/>
              </w:rPr>
            </w:pPr>
            <w:r w:rsidRPr="00234A07">
              <w:rPr>
                <w:rFonts w:asciiTheme="majorHAnsi" w:hAnsiTheme="majorHAnsi"/>
                <w:sz w:val="22"/>
                <w:szCs w:val="22"/>
                <w:lang w:val="fr-FR"/>
              </w:rPr>
              <w:t>Président de comité ou conseil scientifique</w:t>
            </w:r>
          </w:p>
          <w:p w:rsidR="009F5BBA" w:rsidRPr="00234A07" w:rsidRDefault="009F5BBA" w:rsidP="009F5BBA">
            <w:pPr>
              <w:pStyle w:val="Paragraphedeliste"/>
              <w:widowControl/>
              <w:numPr>
                <w:ilvl w:val="0"/>
                <w:numId w:val="4"/>
              </w:numPr>
              <w:wordWrap/>
              <w:autoSpaceDE/>
              <w:autoSpaceDN/>
              <w:rPr>
                <w:rFonts w:asciiTheme="majorHAnsi" w:hAnsiTheme="majorHAnsi"/>
                <w:sz w:val="22"/>
                <w:szCs w:val="22"/>
                <w:lang w:val="fr-FR"/>
              </w:rPr>
            </w:pPr>
            <w:r w:rsidRPr="00234A07">
              <w:rPr>
                <w:rFonts w:asciiTheme="majorHAnsi" w:hAnsiTheme="majorHAnsi"/>
                <w:sz w:val="22"/>
                <w:szCs w:val="22"/>
                <w:lang w:val="fr-FR"/>
              </w:rPr>
              <w:t>Directeur d unité ou de laboratoire</w:t>
            </w:r>
          </w:p>
          <w:p w:rsidR="009F5BBA" w:rsidRPr="00234A07" w:rsidRDefault="009F5BBA" w:rsidP="009F5BBA">
            <w:pPr>
              <w:pStyle w:val="Paragraphedeliste"/>
              <w:widowControl/>
              <w:numPr>
                <w:ilvl w:val="0"/>
                <w:numId w:val="4"/>
              </w:numPr>
              <w:wordWrap/>
              <w:autoSpaceDE/>
              <w:autoSpaceDN/>
              <w:rPr>
                <w:rFonts w:asciiTheme="majorHAnsi" w:hAnsiTheme="majorHAnsi"/>
                <w:b/>
                <w:bCs/>
                <w:sz w:val="22"/>
                <w:szCs w:val="22"/>
                <w:lang w:val="fr-FR"/>
              </w:rPr>
            </w:pPr>
            <w:r w:rsidRPr="00234A07">
              <w:rPr>
                <w:rFonts w:asciiTheme="majorHAnsi" w:hAnsiTheme="majorHAnsi"/>
                <w:sz w:val="22"/>
                <w:szCs w:val="22"/>
                <w:lang w:val="fr-FR"/>
              </w:rPr>
              <w:t>Membre de comité national (CIS, CSP, CUN, CNE, CNEC, CPND</w:t>
            </w:r>
            <w:r w:rsidRPr="00234A07">
              <w:rPr>
                <w:rFonts w:asciiTheme="majorHAnsi" w:hAnsiTheme="majorHAnsi"/>
                <w:b/>
                <w:bCs/>
                <w:sz w:val="22"/>
                <w:szCs w:val="22"/>
                <w:lang w:val="fr-FR"/>
              </w:rPr>
              <w:t>)</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Pédagogique</w:t>
            </w:r>
          </w:p>
          <w:p w:rsidR="009F5BBA" w:rsidRPr="00234A07" w:rsidRDefault="009F5BBA" w:rsidP="009F5BBA">
            <w:pPr>
              <w:pStyle w:val="Paragraphedeliste"/>
              <w:widowControl/>
              <w:numPr>
                <w:ilvl w:val="0"/>
                <w:numId w:val="4"/>
              </w:numPr>
              <w:wordWrap/>
              <w:autoSpaceDE/>
              <w:autoSpaceDN/>
              <w:rPr>
                <w:rFonts w:asciiTheme="majorHAnsi" w:hAnsiTheme="majorHAnsi"/>
                <w:sz w:val="22"/>
                <w:szCs w:val="22"/>
                <w:lang w:val="fr-FR"/>
              </w:rPr>
            </w:pPr>
            <w:r w:rsidRPr="00234A07">
              <w:rPr>
                <w:rFonts w:asciiTheme="majorHAnsi" w:hAnsiTheme="majorHAnsi"/>
                <w:sz w:val="22"/>
                <w:szCs w:val="22"/>
                <w:lang w:val="fr-FR"/>
              </w:rPr>
              <w:t>Responsable de Master</w:t>
            </w:r>
          </w:p>
          <w:p w:rsidR="009F5BBA" w:rsidRPr="00234A07" w:rsidRDefault="009F5BBA" w:rsidP="009F5BBA">
            <w:pPr>
              <w:pStyle w:val="Paragraphedeliste"/>
              <w:widowControl/>
              <w:numPr>
                <w:ilvl w:val="0"/>
                <w:numId w:val="4"/>
              </w:numPr>
              <w:wordWrap/>
              <w:autoSpaceDE/>
              <w:autoSpaceDN/>
              <w:rPr>
                <w:rFonts w:asciiTheme="majorHAnsi" w:hAnsiTheme="majorHAnsi"/>
                <w:sz w:val="22"/>
                <w:szCs w:val="22"/>
                <w:lang w:val="fr-FR"/>
              </w:rPr>
            </w:pPr>
            <w:r w:rsidRPr="00234A07">
              <w:rPr>
                <w:rFonts w:asciiTheme="majorHAnsi" w:hAnsiTheme="majorHAnsi"/>
                <w:sz w:val="22"/>
                <w:szCs w:val="22"/>
                <w:lang w:val="fr-FR"/>
              </w:rPr>
              <w:t>Responsable de Magister</w:t>
            </w:r>
          </w:p>
          <w:p w:rsidR="009F5BBA" w:rsidRPr="00234A07" w:rsidRDefault="009F5BBA" w:rsidP="009F5BBA">
            <w:pPr>
              <w:pStyle w:val="Paragraphedeliste"/>
              <w:widowControl/>
              <w:numPr>
                <w:ilvl w:val="0"/>
                <w:numId w:val="4"/>
              </w:numPr>
              <w:wordWrap/>
              <w:autoSpaceDE/>
              <w:autoSpaceDN/>
              <w:rPr>
                <w:rFonts w:asciiTheme="majorHAnsi" w:hAnsiTheme="majorHAnsi"/>
                <w:sz w:val="22"/>
                <w:szCs w:val="22"/>
                <w:lang w:val="fr-FR"/>
              </w:rPr>
            </w:pPr>
            <w:r w:rsidRPr="00234A07">
              <w:rPr>
                <w:rFonts w:asciiTheme="majorHAnsi" w:hAnsiTheme="majorHAnsi"/>
                <w:sz w:val="22"/>
                <w:szCs w:val="22"/>
                <w:lang w:val="fr-FR"/>
              </w:rPr>
              <w:t>Responsable de Doctorat</w:t>
            </w:r>
          </w:p>
          <w:p w:rsidR="009F5BBA" w:rsidRPr="00234A07" w:rsidRDefault="009F5BBA" w:rsidP="008B7476">
            <w:pPr>
              <w:ind w:left="720"/>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1/mandat</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1/mandat</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1/mandat</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1/Master</w:t>
            </w:r>
          </w:p>
          <w:p w:rsidR="009F5BBA" w:rsidRPr="00234A07" w:rsidRDefault="009F5BBA" w:rsidP="008B7476">
            <w:pPr>
              <w:jc w:val="center"/>
              <w:rPr>
                <w:rFonts w:asciiTheme="majorHAnsi" w:hAnsiTheme="majorHAnsi"/>
                <w:b/>
                <w:bCs/>
                <w:sz w:val="22"/>
                <w:szCs w:val="22"/>
                <w:lang w:val="fr-FR"/>
              </w:rPr>
            </w:pPr>
            <w:r w:rsidRPr="00234A07">
              <w:rPr>
                <w:rFonts w:asciiTheme="majorHAnsi" w:hAnsiTheme="majorHAnsi"/>
                <w:b/>
                <w:bCs/>
                <w:sz w:val="22"/>
                <w:szCs w:val="22"/>
                <w:lang w:val="fr-FR"/>
              </w:rPr>
              <w:t>1/Magister</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1/</w:t>
            </w:r>
            <w:proofErr w:type="spellStart"/>
            <w:r w:rsidRPr="00234A07">
              <w:rPr>
                <w:rFonts w:asciiTheme="majorHAnsi" w:hAnsiTheme="majorHAnsi"/>
                <w:b/>
                <w:bCs/>
                <w:sz w:val="22"/>
                <w:szCs w:val="22"/>
                <w:lang w:val="fr-FR"/>
              </w:rPr>
              <w:t>Doct</w:t>
            </w:r>
            <w:proofErr w:type="spellEnd"/>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r w:rsidRPr="00234A07">
              <w:rPr>
                <w:rFonts w:asciiTheme="majorHAnsi" w:hAnsiTheme="majorHAnsi"/>
                <w:b/>
                <w:bCs/>
                <w:sz w:val="22"/>
                <w:szCs w:val="22"/>
                <w:lang w:val="fr-FR"/>
              </w:rPr>
              <w:t>5%</w:t>
            </w: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8B7476">
            <w:pPr>
              <w:pStyle w:val="Paragraphedeliste"/>
              <w:ind w:left="540" w:hanging="528"/>
              <w:rPr>
                <w:rFonts w:asciiTheme="majorHAnsi" w:hAnsiTheme="majorHAnsi"/>
                <w:b/>
                <w:bCs/>
                <w:sz w:val="22"/>
                <w:szCs w:val="22"/>
                <w:lang w:val="fr-FR"/>
              </w:rPr>
            </w:pPr>
            <w:r w:rsidRPr="00234A07">
              <w:rPr>
                <w:rFonts w:asciiTheme="majorHAnsi" w:hAnsiTheme="majorHAnsi"/>
                <w:b/>
                <w:bCs/>
                <w:sz w:val="22"/>
                <w:szCs w:val="22"/>
                <w:lang w:val="fr-FR"/>
              </w:rPr>
              <w:t>D –Distinctions Honorifiques</w:t>
            </w:r>
          </w:p>
          <w:p w:rsidR="009F5BBA" w:rsidRPr="00234A07" w:rsidRDefault="009F5BBA" w:rsidP="009F5BBA">
            <w:pPr>
              <w:pStyle w:val="Paragraphedeliste"/>
              <w:widowControl/>
              <w:numPr>
                <w:ilvl w:val="0"/>
                <w:numId w:val="4"/>
              </w:numPr>
              <w:wordWrap/>
              <w:autoSpaceDE/>
              <w:autoSpaceDN/>
              <w:rPr>
                <w:rFonts w:asciiTheme="majorHAnsi" w:hAnsiTheme="majorHAnsi"/>
                <w:sz w:val="22"/>
                <w:szCs w:val="22"/>
                <w:lang w:val="fr-FR"/>
              </w:rPr>
            </w:pPr>
            <w:r w:rsidRPr="00234A07">
              <w:rPr>
                <w:rFonts w:asciiTheme="majorHAnsi" w:hAnsiTheme="majorHAnsi"/>
                <w:sz w:val="22"/>
                <w:szCs w:val="22"/>
                <w:lang w:val="fr-FR"/>
              </w:rPr>
              <w:t>National</w:t>
            </w:r>
          </w:p>
          <w:p w:rsidR="009F5BBA" w:rsidRPr="00234A07" w:rsidRDefault="009F5BBA" w:rsidP="009F5BBA">
            <w:pPr>
              <w:pStyle w:val="Paragraphedeliste"/>
              <w:widowControl/>
              <w:numPr>
                <w:ilvl w:val="0"/>
                <w:numId w:val="4"/>
              </w:numPr>
              <w:wordWrap/>
              <w:autoSpaceDE/>
              <w:autoSpaceDN/>
              <w:rPr>
                <w:rFonts w:asciiTheme="majorHAnsi" w:hAnsiTheme="majorHAnsi"/>
                <w:sz w:val="22"/>
                <w:szCs w:val="22"/>
                <w:lang w:val="fr-FR"/>
              </w:rPr>
            </w:pPr>
            <w:r w:rsidRPr="00234A07">
              <w:rPr>
                <w:rFonts w:asciiTheme="majorHAnsi" w:hAnsiTheme="majorHAnsi"/>
                <w:sz w:val="22"/>
                <w:szCs w:val="22"/>
                <w:lang w:val="fr-FR"/>
              </w:rPr>
              <w:t xml:space="preserve">International </w:t>
            </w:r>
          </w:p>
          <w:p w:rsidR="009F5BBA" w:rsidRPr="00234A07" w:rsidRDefault="009F5BBA" w:rsidP="009F5BBA">
            <w:pPr>
              <w:pStyle w:val="Paragraphedeliste"/>
              <w:widowControl/>
              <w:numPr>
                <w:ilvl w:val="0"/>
                <w:numId w:val="4"/>
              </w:numPr>
              <w:wordWrap/>
              <w:autoSpaceDE/>
              <w:autoSpaceDN/>
              <w:rPr>
                <w:rFonts w:asciiTheme="majorHAnsi" w:hAnsiTheme="majorHAnsi"/>
                <w:sz w:val="22"/>
                <w:szCs w:val="22"/>
                <w:lang w:val="fr-FR"/>
              </w:rPr>
            </w:pPr>
            <w:r w:rsidRPr="00234A07">
              <w:rPr>
                <w:rFonts w:asciiTheme="majorHAnsi" w:hAnsiTheme="majorHAnsi"/>
                <w:sz w:val="22"/>
                <w:szCs w:val="22"/>
                <w:lang w:val="fr-FR"/>
              </w:rPr>
              <w:t>Membre d’une académie</w:t>
            </w:r>
          </w:p>
          <w:p w:rsidR="009F5BBA" w:rsidRPr="00234A07" w:rsidRDefault="009F5BBA" w:rsidP="009F5BBA">
            <w:pPr>
              <w:pStyle w:val="Paragraphedeliste"/>
              <w:widowControl/>
              <w:numPr>
                <w:ilvl w:val="0"/>
                <w:numId w:val="4"/>
              </w:numPr>
              <w:wordWrap/>
              <w:autoSpaceDE/>
              <w:autoSpaceDN/>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6</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10</w:t>
            </w:r>
          </w:p>
          <w:p w:rsidR="009F5BBA" w:rsidRPr="00234A07" w:rsidRDefault="009F5BBA" w:rsidP="008B7476">
            <w:pPr>
              <w:rPr>
                <w:rFonts w:asciiTheme="majorHAnsi" w:hAnsiTheme="majorHAnsi"/>
                <w:b/>
                <w:bCs/>
                <w:sz w:val="22"/>
                <w:szCs w:val="22"/>
                <w:lang w:val="fr-FR"/>
              </w:rPr>
            </w:pPr>
            <w:r w:rsidRPr="00234A07">
              <w:rPr>
                <w:rFonts w:asciiTheme="majorHAnsi" w:hAnsiTheme="majorHAnsi"/>
                <w:b/>
                <w:bCs/>
                <w:sz w:val="22"/>
                <w:szCs w:val="22"/>
                <w:lang w:val="fr-FR"/>
              </w:rPr>
              <w:t>12</w:t>
            </w: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r w:rsidRPr="00234A07">
              <w:rPr>
                <w:rFonts w:asciiTheme="majorHAnsi" w:hAnsiTheme="majorHAnsi"/>
                <w:b/>
                <w:bCs/>
                <w:sz w:val="22"/>
                <w:szCs w:val="22"/>
                <w:lang w:val="fr-FR"/>
              </w:rPr>
              <w:t>10%</w:t>
            </w: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8B7476">
            <w:pPr>
              <w:pStyle w:val="Paragraphedeliste"/>
              <w:ind w:left="540" w:hanging="528"/>
              <w:rPr>
                <w:rFonts w:asciiTheme="majorHAnsi" w:hAnsiTheme="majorHAnsi"/>
                <w:b/>
                <w:bCs/>
                <w:sz w:val="22"/>
                <w:szCs w:val="22"/>
                <w:lang w:val="fr-FR"/>
              </w:rPr>
            </w:pPr>
            <w:r w:rsidRPr="00234A07">
              <w:rPr>
                <w:rFonts w:asciiTheme="majorHAnsi" w:hAnsiTheme="majorHAnsi"/>
                <w:b/>
                <w:bCs/>
                <w:sz w:val="22"/>
                <w:szCs w:val="22"/>
                <w:lang w:val="fr-FR"/>
              </w:rPr>
              <w:t>Total Rubrique</w:t>
            </w: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9F5BBA">
            <w:pPr>
              <w:pStyle w:val="Paragraphedeliste"/>
              <w:numPr>
                <w:ilvl w:val="0"/>
                <w:numId w:val="3"/>
              </w:numPr>
              <w:spacing w:after="200" w:line="276" w:lineRule="auto"/>
              <w:ind w:left="720"/>
              <w:jc w:val="left"/>
              <w:rPr>
                <w:rFonts w:asciiTheme="majorHAnsi" w:hAnsiTheme="majorHAnsi"/>
                <w:b/>
                <w:sz w:val="22"/>
                <w:szCs w:val="22"/>
                <w:lang w:val="fr-FR"/>
              </w:rPr>
            </w:pPr>
            <w:r w:rsidRPr="00234A07">
              <w:rPr>
                <w:rStyle w:val="CharAttribute1"/>
                <w:rFonts w:asciiTheme="majorHAnsi" w:hAnsiTheme="majorHAnsi"/>
                <w:sz w:val="22"/>
                <w:szCs w:val="22"/>
                <w:lang w:val="fr-FR"/>
              </w:rPr>
              <w:t>LETTRE DE RECOMMENDATION</w:t>
            </w:r>
          </w:p>
          <w:p w:rsidR="009F5BBA" w:rsidRPr="00234A07" w:rsidRDefault="009F5BBA" w:rsidP="008B7476">
            <w:pPr>
              <w:pStyle w:val="ParaAttribute2"/>
              <w:spacing w:line="276" w:lineRule="auto"/>
              <w:rPr>
                <w:rFonts w:asciiTheme="majorHAnsi" w:hAnsiTheme="majorHAnsi"/>
                <w:sz w:val="22"/>
                <w:szCs w:val="22"/>
              </w:rPr>
            </w:pPr>
            <w:r w:rsidRPr="00234A07">
              <w:rPr>
                <w:rStyle w:val="CharAttribute2"/>
                <w:rFonts w:asciiTheme="majorHAnsi" w:hAnsiTheme="majorHAnsi"/>
                <w:sz w:val="22"/>
                <w:szCs w:val="22"/>
              </w:rPr>
              <w:t>- Personnalités membres académiciens étrangers</w:t>
            </w:r>
          </w:p>
          <w:p w:rsidR="009F5BBA" w:rsidRPr="00234A07" w:rsidRDefault="009F5BBA" w:rsidP="009F5BBA">
            <w:pPr>
              <w:pStyle w:val="Paragraphedeliste"/>
              <w:numPr>
                <w:ilvl w:val="0"/>
                <w:numId w:val="3"/>
              </w:numPr>
              <w:spacing w:after="200" w:line="276" w:lineRule="auto"/>
              <w:jc w:val="left"/>
              <w:rPr>
                <w:rFonts w:asciiTheme="majorHAnsi" w:hAnsiTheme="majorHAnsi"/>
                <w:b/>
                <w:sz w:val="22"/>
                <w:szCs w:val="22"/>
                <w:lang w:val="fr-FR"/>
              </w:rPr>
            </w:pPr>
            <w:r w:rsidRPr="00234A07">
              <w:rPr>
                <w:rStyle w:val="CharAttribute2"/>
                <w:rFonts w:asciiTheme="majorHAnsi" w:hAnsiTheme="majorHAnsi"/>
                <w:sz w:val="22"/>
                <w:szCs w:val="22"/>
                <w:lang w:val="fr-FR"/>
              </w:rPr>
              <w:t>Experts leaders du domaine du candidat</w:t>
            </w:r>
          </w:p>
          <w:p w:rsidR="009F5BBA" w:rsidRPr="00234A07" w:rsidRDefault="009F5BBA" w:rsidP="008B7476">
            <w:pPr>
              <w:pStyle w:val="Paragraphedeliste"/>
              <w:ind w:left="540" w:hanging="528"/>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r w:rsidRPr="00234A07">
              <w:rPr>
                <w:rFonts w:asciiTheme="majorHAnsi" w:hAnsiTheme="majorHAnsi"/>
                <w:b/>
                <w:bCs/>
                <w:sz w:val="22"/>
                <w:szCs w:val="22"/>
                <w:lang w:val="fr-FR"/>
              </w:rPr>
              <w:t>0%</w:t>
            </w: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9F5BBA">
            <w:pPr>
              <w:pStyle w:val="Paragraphedeliste"/>
              <w:numPr>
                <w:ilvl w:val="0"/>
                <w:numId w:val="3"/>
              </w:numPr>
              <w:spacing w:after="200" w:line="276" w:lineRule="auto"/>
              <w:ind w:left="720"/>
              <w:jc w:val="left"/>
              <w:rPr>
                <w:rStyle w:val="CharAttribute1"/>
                <w:rFonts w:asciiTheme="majorHAnsi" w:hAnsiTheme="majorHAnsi"/>
                <w:sz w:val="22"/>
                <w:szCs w:val="22"/>
                <w:lang w:val="fr-FR"/>
              </w:rPr>
            </w:pPr>
            <w:r w:rsidRPr="00234A07">
              <w:rPr>
                <w:rStyle w:val="CharAttribute1"/>
                <w:rFonts w:asciiTheme="majorHAnsi" w:hAnsiTheme="majorHAnsi"/>
                <w:sz w:val="22"/>
                <w:szCs w:val="22"/>
                <w:lang w:val="fr-FR"/>
              </w:rPr>
              <w:t>REDACTION D’UNE PAGE SEPAREE EXPRIMANT LES MOTIVATIONS DU CANDIDAT DANS L’ADHESION A L’ACADEMIE</w:t>
            </w:r>
          </w:p>
        </w:tc>
        <w:tc>
          <w:tcPr>
            <w:tcW w:w="0" w:type="auto"/>
          </w:tcPr>
          <w:p w:rsidR="009F5BBA" w:rsidRPr="00234A07" w:rsidRDefault="009F5BBA" w:rsidP="008B7476">
            <w:pPr>
              <w:jc w:val="center"/>
              <w:rPr>
                <w:rFonts w:asciiTheme="majorHAnsi" w:hAnsiTheme="majorHAnsi"/>
                <w:b/>
                <w:bCs/>
                <w:sz w:val="22"/>
                <w:szCs w:val="22"/>
                <w:lang w:val="fr-FR"/>
              </w:rPr>
            </w:pPr>
          </w:p>
        </w:tc>
        <w:tc>
          <w:tcPr>
            <w:tcW w:w="0" w:type="auto"/>
          </w:tcPr>
          <w:p w:rsidR="009F5BBA" w:rsidRPr="00234A07" w:rsidRDefault="009F5BBA" w:rsidP="008B7476">
            <w:pPr>
              <w:jc w:val="center"/>
              <w:rPr>
                <w:rFonts w:asciiTheme="majorHAnsi" w:hAnsiTheme="majorHAnsi"/>
                <w:b/>
                <w:bCs/>
                <w:sz w:val="22"/>
                <w:szCs w:val="22"/>
                <w:lang w:val="fr-FR"/>
              </w:rPr>
            </w:pPr>
          </w:p>
          <w:p w:rsidR="009F5BBA" w:rsidRPr="00234A07" w:rsidRDefault="009F5BBA" w:rsidP="008B7476">
            <w:pPr>
              <w:jc w:val="center"/>
              <w:rPr>
                <w:rFonts w:asciiTheme="majorHAnsi" w:hAnsiTheme="majorHAnsi"/>
                <w:b/>
                <w:bCs/>
                <w:sz w:val="22"/>
                <w:szCs w:val="22"/>
                <w:lang w:val="fr-FR"/>
              </w:rPr>
            </w:pPr>
            <w:r w:rsidRPr="00234A07">
              <w:rPr>
                <w:rFonts w:asciiTheme="majorHAnsi" w:hAnsiTheme="majorHAnsi"/>
                <w:b/>
                <w:bCs/>
                <w:sz w:val="22"/>
                <w:szCs w:val="22"/>
                <w:lang w:val="fr-FR"/>
              </w:rPr>
              <w:t>0%</w:t>
            </w:r>
          </w:p>
        </w:tc>
        <w:tc>
          <w:tcPr>
            <w:tcW w:w="0" w:type="auto"/>
          </w:tcPr>
          <w:p w:rsidR="009F5BBA" w:rsidRPr="00234A07" w:rsidRDefault="009F5BBA" w:rsidP="00EE7C38">
            <w:pPr>
              <w:pStyle w:val="ParaAttribute3"/>
              <w:rPr>
                <w:rFonts w:asciiTheme="majorHAnsi" w:hAnsiTheme="majorHAnsi"/>
                <w:sz w:val="22"/>
                <w:szCs w:val="22"/>
              </w:rPr>
            </w:pPr>
          </w:p>
        </w:tc>
      </w:tr>
      <w:tr w:rsidR="009F5BBA" w:rsidRPr="00234A07" w:rsidTr="00EE7C38">
        <w:tc>
          <w:tcPr>
            <w:tcW w:w="0" w:type="auto"/>
          </w:tcPr>
          <w:p w:rsidR="009F5BBA" w:rsidRPr="00234A07" w:rsidRDefault="009F5BBA" w:rsidP="008B7476">
            <w:pPr>
              <w:ind w:left="45"/>
              <w:rPr>
                <w:rFonts w:asciiTheme="majorHAnsi" w:hAnsiTheme="majorHAnsi"/>
                <w:b/>
                <w:bCs/>
                <w:sz w:val="22"/>
                <w:szCs w:val="22"/>
                <w:lang w:val="fr-FR"/>
              </w:rPr>
            </w:pPr>
            <w:r w:rsidRPr="00234A07">
              <w:rPr>
                <w:rFonts w:asciiTheme="majorHAnsi" w:hAnsiTheme="majorHAnsi"/>
                <w:b/>
                <w:bCs/>
                <w:sz w:val="22"/>
                <w:szCs w:val="22"/>
                <w:lang w:val="fr-FR"/>
              </w:rPr>
              <w:t>Total de la grille</w:t>
            </w:r>
          </w:p>
        </w:tc>
        <w:tc>
          <w:tcPr>
            <w:tcW w:w="0" w:type="auto"/>
          </w:tcPr>
          <w:p w:rsidR="009F5BBA" w:rsidRPr="00234A07" w:rsidRDefault="009F5BBA" w:rsidP="008B7476">
            <w:pPr>
              <w:rPr>
                <w:rFonts w:asciiTheme="majorHAnsi" w:hAnsiTheme="majorHAnsi"/>
                <w:sz w:val="22"/>
                <w:szCs w:val="22"/>
                <w:lang w:val="fr-FR"/>
              </w:rPr>
            </w:pPr>
          </w:p>
        </w:tc>
        <w:tc>
          <w:tcPr>
            <w:tcW w:w="0" w:type="auto"/>
          </w:tcPr>
          <w:p w:rsidR="009F5BBA" w:rsidRPr="00234A07" w:rsidRDefault="009F5BBA" w:rsidP="008B7476">
            <w:pPr>
              <w:rPr>
                <w:rFonts w:asciiTheme="majorHAnsi" w:hAnsiTheme="majorHAnsi"/>
                <w:sz w:val="22"/>
                <w:szCs w:val="22"/>
                <w:lang w:val="fr-FR"/>
              </w:rPr>
            </w:pPr>
          </w:p>
        </w:tc>
        <w:tc>
          <w:tcPr>
            <w:tcW w:w="0" w:type="auto"/>
          </w:tcPr>
          <w:p w:rsidR="009F5BBA" w:rsidRPr="00234A07" w:rsidRDefault="009F5BBA" w:rsidP="00EE7C38">
            <w:pPr>
              <w:pStyle w:val="ParaAttribute3"/>
              <w:rPr>
                <w:rFonts w:asciiTheme="majorHAnsi" w:hAnsiTheme="majorHAnsi"/>
                <w:sz w:val="22"/>
                <w:szCs w:val="22"/>
              </w:rPr>
            </w:pPr>
          </w:p>
        </w:tc>
      </w:tr>
    </w:tbl>
    <w:p w:rsidR="00957A7C" w:rsidRPr="00234A07" w:rsidRDefault="00957A7C">
      <w:pPr>
        <w:widowControl/>
        <w:wordWrap/>
        <w:autoSpaceDE/>
        <w:autoSpaceDN/>
        <w:spacing w:after="200" w:line="276" w:lineRule="auto"/>
        <w:jc w:val="left"/>
        <w:rPr>
          <w:rFonts w:asciiTheme="majorHAnsi" w:eastAsia="SimSun-ExtB" w:hAnsiTheme="majorHAnsi" w:cs="Simplified Arabic"/>
          <w:b/>
          <w:spacing w:val="-5"/>
          <w:w w:val="105"/>
          <w:sz w:val="22"/>
          <w:szCs w:val="22"/>
          <w:lang w:val="fr-FR"/>
        </w:rPr>
      </w:pPr>
    </w:p>
    <w:sectPr w:rsidR="00957A7C" w:rsidRPr="00234A07" w:rsidSect="00E67DC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2F" w:rsidRDefault="0071082F" w:rsidP="00957A7C">
      <w:r>
        <w:separator/>
      </w:r>
    </w:p>
  </w:endnote>
  <w:endnote w:type="continuationSeparator" w:id="0">
    <w:p w:rsidR="0071082F" w:rsidRDefault="0071082F" w:rsidP="0095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¹Å">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Bol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SimSun-ExtB">
    <w:panose1 w:val="02010609060101010101"/>
    <w:charset w:val="86"/>
    <w:family w:val="modern"/>
    <w:pitch w:val="fixed"/>
    <w:sig w:usb0="00000003" w:usb1="0A0E0000" w:usb2="00000010"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2F" w:rsidRDefault="0071082F" w:rsidP="00957A7C">
      <w:r>
        <w:separator/>
      </w:r>
    </w:p>
  </w:footnote>
  <w:footnote w:type="continuationSeparator" w:id="0">
    <w:p w:rsidR="0071082F" w:rsidRDefault="0071082F" w:rsidP="00957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38" w:rsidRDefault="00EE7C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8511590"/>
    <w:lvl w:ilvl="0" w:tplc="50CE5592">
      <w:start w:val="1"/>
      <w:numFmt w:val="bullet"/>
      <w:lvlText w:val=""/>
      <w:lvlJc w:val="left"/>
      <w:pPr>
        <w:ind w:left="675" w:hanging="360"/>
      </w:pPr>
      <w:rPr>
        <w:rFonts w:ascii="Wingdings" w:eastAsia="Wingdings" w:hAnsi="Wingdings" w:hint="default"/>
        <w:sz w:val="24"/>
      </w:rPr>
    </w:lvl>
    <w:lvl w:ilvl="1" w:tplc="45C86998">
      <w:start w:val="1"/>
      <w:numFmt w:val="bullet"/>
      <w:lvlText w:val=""/>
      <w:lvlJc w:val="left"/>
      <w:pPr>
        <w:ind w:left="675" w:hanging="360"/>
      </w:pPr>
      <w:rPr>
        <w:rFonts w:ascii="Wingdings" w:eastAsia="Wingdings" w:hAnsi="Wingdings" w:hint="default"/>
        <w:sz w:val="24"/>
      </w:rPr>
    </w:lvl>
    <w:lvl w:ilvl="2" w:tplc="8A488776">
      <w:start w:val="1"/>
      <w:numFmt w:val="bullet"/>
      <w:lvlText w:val=""/>
      <w:lvlJc w:val="left"/>
      <w:pPr>
        <w:ind w:left="675" w:hanging="360"/>
      </w:pPr>
      <w:rPr>
        <w:rFonts w:ascii="Wingdings" w:eastAsia="Wingdings" w:hAnsi="Wingdings" w:hint="default"/>
        <w:sz w:val="24"/>
      </w:rPr>
    </w:lvl>
    <w:lvl w:ilvl="3" w:tplc="345C329E">
      <w:start w:val="1"/>
      <w:numFmt w:val="bullet"/>
      <w:lvlText w:val=""/>
      <w:lvlJc w:val="left"/>
      <w:pPr>
        <w:ind w:left="675" w:hanging="360"/>
      </w:pPr>
      <w:rPr>
        <w:rFonts w:ascii="Wingdings" w:eastAsia="Wingdings" w:hAnsi="Wingdings" w:hint="default"/>
        <w:sz w:val="24"/>
      </w:rPr>
    </w:lvl>
    <w:lvl w:ilvl="4" w:tplc="3B301866">
      <w:start w:val="1"/>
      <w:numFmt w:val="bullet"/>
      <w:lvlText w:val=""/>
      <w:lvlJc w:val="left"/>
      <w:pPr>
        <w:ind w:left="675" w:hanging="360"/>
      </w:pPr>
      <w:rPr>
        <w:rFonts w:ascii="Wingdings" w:eastAsia="Wingdings" w:hAnsi="Wingdings" w:hint="default"/>
        <w:sz w:val="24"/>
      </w:rPr>
    </w:lvl>
    <w:lvl w:ilvl="5" w:tplc="54BE7104">
      <w:start w:val="1"/>
      <w:numFmt w:val="bullet"/>
      <w:lvlText w:val=""/>
      <w:lvlJc w:val="left"/>
      <w:pPr>
        <w:ind w:left="675" w:hanging="360"/>
      </w:pPr>
      <w:rPr>
        <w:rFonts w:ascii="Wingdings" w:eastAsia="Wingdings" w:hAnsi="Wingdings" w:hint="default"/>
        <w:sz w:val="24"/>
      </w:rPr>
    </w:lvl>
    <w:lvl w:ilvl="6" w:tplc="0304F308">
      <w:start w:val="1"/>
      <w:numFmt w:val="bullet"/>
      <w:lvlText w:val=""/>
      <w:lvlJc w:val="left"/>
      <w:pPr>
        <w:ind w:left="675" w:hanging="360"/>
      </w:pPr>
      <w:rPr>
        <w:rFonts w:ascii="Wingdings" w:eastAsia="Wingdings" w:hAnsi="Wingdings" w:hint="default"/>
        <w:sz w:val="24"/>
      </w:rPr>
    </w:lvl>
    <w:lvl w:ilvl="7" w:tplc="2D383714">
      <w:start w:val="1"/>
      <w:numFmt w:val="bullet"/>
      <w:lvlText w:val=""/>
      <w:lvlJc w:val="left"/>
      <w:pPr>
        <w:ind w:left="675" w:hanging="360"/>
      </w:pPr>
      <w:rPr>
        <w:rFonts w:ascii="Wingdings" w:eastAsia="Wingdings" w:hAnsi="Wingdings" w:hint="default"/>
        <w:sz w:val="24"/>
      </w:rPr>
    </w:lvl>
    <w:lvl w:ilvl="8" w:tplc="68B6AFEA">
      <w:start w:val="1"/>
      <w:numFmt w:val="bullet"/>
      <w:lvlText w:val=""/>
      <w:lvlJc w:val="left"/>
      <w:pPr>
        <w:ind w:left="675" w:hanging="360"/>
      </w:pPr>
      <w:rPr>
        <w:rFonts w:ascii="Wingdings" w:eastAsia="Wingdings" w:hAnsi="Wingdings" w:hint="default"/>
        <w:sz w:val="24"/>
      </w:rPr>
    </w:lvl>
  </w:abstractNum>
  <w:abstractNum w:abstractNumId="1">
    <w:nsid w:val="00000003"/>
    <w:multiLevelType w:val="hybridMultilevel"/>
    <w:tmpl w:val="89535100"/>
    <w:lvl w:ilvl="0" w:tplc="93C204C4">
      <w:start w:val="1"/>
      <w:numFmt w:val="bullet"/>
      <w:lvlText w:val="ﶤ"/>
      <w:lvlJc w:val="left"/>
      <w:pPr>
        <w:ind w:left="675" w:hanging="360"/>
      </w:pPr>
      <w:rPr>
        <w:rFonts w:ascii="Wingdings" w:eastAsia="Wingdings" w:hAnsi="Wingdings" w:hint="default"/>
        <w:sz w:val="24"/>
      </w:rPr>
    </w:lvl>
    <w:lvl w:ilvl="1" w:tplc="105C187E">
      <w:start w:val="1"/>
      <w:numFmt w:val="bullet"/>
      <w:lvlText w:val="ﶤ"/>
      <w:lvlJc w:val="left"/>
      <w:pPr>
        <w:ind w:left="675" w:hanging="360"/>
      </w:pPr>
      <w:rPr>
        <w:rFonts w:ascii="Wingdings" w:eastAsia="Wingdings" w:hAnsi="Wingdings" w:hint="default"/>
        <w:sz w:val="24"/>
      </w:rPr>
    </w:lvl>
    <w:lvl w:ilvl="2" w:tplc="0B26EC80">
      <w:start w:val="1"/>
      <w:numFmt w:val="bullet"/>
      <w:lvlText w:val="ﶤ"/>
      <w:lvlJc w:val="left"/>
      <w:pPr>
        <w:ind w:left="675" w:hanging="360"/>
      </w:pPr>
      <w:rPr>
        <w:rFonts w:ascii="Wingdings" w:eastAsia="Wingdings" w:hAnsi="Wingdings" w:hint="default"/>
        <w:sz w:val="24"/>
      </w:rPr>
    </w:lvl>
    <w:lvl w:ilvl="3" w:tplc="A6F0B364">
      <w:start w:val="1"/>
      <w:numFmt w:val="bullet"/>
      <w:lvlText w:val="ﶤ"/>
      <w:lvlJc w:val="left"/>
      <w:pPr>
        <w:ind w:left="675" w:hanging="360"/>
      </w:pPr>
      <w:rPr>
        <w:rFonts w:ascii="Wingdings" w:eastAsia="Wingdings" w:hAnsi="Wingdings" w:hint="default"/>
        <w:sz w:val="24"/>
      </w:rPr>
    </w:lvl>
    <w:lvl w:ilvl="4" w:tplc="8FEA9D72">
      <w:start w:val="1"/>
      <w:numFmt w:val="bullet"/>
      <w:lvlText w:val="ﶤ"/>
      <w:lvlJc w:val="left"/>
      <w:pPr>
        <w:ind w:left="675" w:hanging="360"/>
      </w:pPr>
      <w:rPr>
        <w:rFonts w:ascii="Wingdings" w:eastAsia="Wingdings" w:hAnsi="Wingdings" w:hint="default"/>
        <w:sz w:val="24"/>
      </w:rPr>
    </w:lvl>
    <w:lvl w:ilvl="5" w:tplc="B3427D38">
      <w:start w:val="1"/>
      <w:numFmt w:val="bullet"/>
      <w:lvlText w:val="ﶤ"/>
      <w:lvlJc w:val="left"/>
      <w:pPr>
        <w:ind w:left="675" w:hanging="360"/>
      </w:pPr>
      <w:rPr>
        <w:rFonts w:ascii="Wingdings" w:eastAsia="Wingdings" w:hAnsi="Wingdings" w:hint="default"/>
        <w:sz w:val="24"/>
      </w:rPr>
    </w:lvl>
    <w:lvl w:ilvl="6" w:tplc="3E8255AA">
      <w:start w:val="1"/>
      <w:numFmt w:val="bullet"/>
      <w:lvlText w:val="ﶤ"/>
      <w:lvlJc w:val="left"/>
      <w:pPr>
        <w:ind w:left="675" w:hanging="360"/>
      </w:pPr>
      <w:rPr>
        <w:rFonts w:ascii="Wingdings" w:eastAsia="Wingdings" w:hAnsi="Wingdings" w:hint="default"/>
        <w:sz w:val="24"/>
      </w:rPr>
    </w:lvl>
    <w:lvl w:ilvl="7" w:tplc="B994DE72">
      <w:start w:val="1"/>
      <w:numFmt w:val="bullet"/>
      <w:lvlText w:val="ﶤ"/>
      <w:lvlJc w:val="left"/>
      <w:pPr>
        <w:ind w:left="675" w:hanging="360"/>
      </w:pPr>
      <w:rPr>
        <w:rFonts w:ascii="Wingdings" w:eastAsia="Wingdings" w:hAnsi="Wingdings" w:hint="default"/>
        <w:sz w:val="24"/>
      </w:rPr>
    </w:lvl>
    <w:lvl w:ilvl="8" w:tplc="40EADC72">
      <w:start w:val="1"/>
      <w:numFmt w:val="bullet"/>
      <w:lvlText w:val="ﶤ"/>
      <w:lvlJc w:val="left"/>
      <w:pPr>
        <w:ind w:left="675" w:hanging="360"/>
      </w:pPr>
      <w:rPr>
        <w:rFonts w:ascii="Wingdings" w:eastAsia="Wingdings" w:hAnsi="Wingdings" w:hint="default"/>
        <w:sz w:val="24"/>
      </w:rPr>
    </w:lvl>
  </w:abstractNum>
  <w:abstractNum w:abstractNumId="2">
    <w:nsid w:val="2BE10545"/>
    <w:multiLevelType w:val="hybridMultilevel"/>
    <w:tmpl w:val="A7003F08"/>
    <w:lvl w:ilvl="0" w:tplc="CD1ADC36">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656371"/>
    <w:multiLevelType w:val="hybridMultilevel"/>
    <w:tmpl w:val="6172E842"/>
    <w:lvl w:ilvl="0" w:tplc="040C0001">
      <w:start w:val="1"/>
      <w:numFmt w:val="bullet"/>
      <w:lvlText w:val=""/>
      <w:lvlJc w:val="left"/>
      <w:pPr>
        <w:tabs>
          <w:tab w:val="num" w:pos="720"/>
        </w:tabs>
        <w:ind w:left="720" w:hanging="360"/>
      </w:pPr>
      <w:rPr>
        <w:rFonts w:ascii="Symbol" w:hAnsi="Symbol" w:hint="default"/>
      </w:rPr>
    </w:lvl>
    <w:lvl w:ilvl="1" w:tplc="E388978C">
      <w:start w:val="1"/>
      <w:numFmt w:val="bullet"/>
      <w:lvlText w:val=""/>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40151E3E"/>
    <w:multiLevelType w:val="hybridMultilevel"/>
    <w:tmpl w:val="34605366"/>
    <w:lvl w:ilvl="0" w:tplc="2EA869FA">
      <w:start w:val="1"/>
      <w:numFmt w:val="upperLetter"/>
      <w:lvlText w:val="%1-"/>
      <w:lvlJc w:val="left"/>
      <w:pPr>
        <w:ind w:left="720" w:hanging="360"/>
      </w:pPr>
      <w:rPr>
        <w:b/>
      </w:rPr>
    </w:lvl>
    <w:lvl w:ilvl="1" w:tplc="F5267682">
      <w:start w:val="1"/>
      <w:numFmt w:val="upperLetter"/>
      <w:lvlText w:val="%2-"/>
      <w:lvlJc w:val="left"/>
      <w:pPr>
        <w:ind w:left="1440" w:hanging="360"/>
      </w:pPr>
    </w:lvl>
    <w:lvl w:ilvl="2" w:tplc="C24EBAA6">
      <w:start w:val="1"/>
      <w:numFmt w:val="upperLetter"/>
      <w:lvlText w:val="%3-"/>
      <w:lvlJc w:val="left"/>
      <w:pPr>
        <w:ind w:left="2160" w:hanging="180"/>
      </w:pPr>
    </w:lvl>
    <w:lvl w:ilvl="3" w:tplc="F25C36B8">
      <w:start w:val="1"/>
      <w:numFmt w:val="upperLetter"/>
      <w:lvlText w:val="%4-"/>
      <w:lvlJc w:val="left"/>
      <w:pPr>
        <w:ind w:left="2880" w:hanging="360"/>
      </w:pPr>
    </w:lvl>
    <w:lvl w:ilvl="4" w:tplc="A880DC18">
      <w:start w:val="1"/>
      <w:numFmt w:val="upperLetter"/>
      <w:lvlText w:val="%5-"/>
      <w:lvlJc w:val="left"/>
      <w:pPr>
        <w:ind w:left="3600" w:hanging="360"/>
      </w:pPr>
    </w:lvl>
    <w:lvl w:ilvl="5" w:tplc="1CDEC1D4">
      <w:start w:val="1"/>
      <w:numFmt w:val="upperLetter"/>
      <w:lvlText w:val="%6-"/>
      <w:lvlJc w:val="left"/>
      <w:pPr>
        <w:ind w:left="4320" w:hanging="180"/>
      </w:pPr>
    </w:lvl>
    <w:lvl w:ilvl="6" w:tplc="8C2AA66E">
      <w:start w:val="1"/>
      <w:numFmt w:val="upperLetter"/>
      <w:lvlText w:val="%7-"/>
      <w:lvlJc w:val="left"/>
      <w:pPr>
        <w:ind w:left="5040" w:hanging="360"/>
      </w:pPr>
    </w:lvl>
    <w:lvl w:ilvl="7" w:tplc="45D8E39E">
      <w:start w:val="1"/>
      <w:numFmt w:val="upperLetter"/>
      <w:lvlText w:val="%8-"/>
      <w:lvlJc w:val="left"/>
      <w:pPr>
        <w:ind w:left="5760" w:hanging="360"/>
      </w:pPr>
    </w:lvl>
    <w:lvl w:ilvl="8" w:tplc="BA8890E6">
      <w:start w:val="1"/>
      <w:numFmt w:val="upperLetter"/>
      <w:lvlText w:val="%9-"/>
      <w:lvlJc w:val="left"/>
      <w:pPr>
        <w:ind w:left="6480" w:hanging="180"/>
      </w:pPr>
    </w:lvl>
  </w:abstractNum>
  <w:abstractNum w:abstractNumId="5">
    <w:nsid w:val="43A96713"/>
    <w:multiLevelType w:val="hybridMultilevel"/>
    <w:tmpl w:val="41B426F6"/>
    <w:lvl w:ilvl="0" w:tplc="E388978C">
      <w:start w:val="1"/>
      <w:numFmt w:val="bullet"/>
      <w:lvlText w:val=""/>
      <w:lvlJc w:val="left"/>
      <w:pPr>
        <w:ind w:left="2595" w:hanging="360"/>
      </w:pPr>
      <w:rPr>
        <w:rFonts w:ascii="Symbol" w:hAnsi="Symbol" w:hint="default"/>
        <w:color w:val="auto"/>
      </w:rPr>
    </w:lvl>
    <w:lvl w:ilvl="1" w:tplc="040C0003">
      <w:start w:val="1"/>
      <w:numFmt w:val="bullet"/>
      <w:lvlText w:val="o"/>
      <w:lvlJc w:val="left"/>
      <w:pPr>
        <w:ind w:left="3315" w:hanging="360"/>
      </w:pPr>
      <w:rPr>
        <w:rFonts w:ascii="Courier New" w:hAnsi="Courier New" w:hint="default"/>
      </w:rPr>
    </w:lvl>
    <w:lvl w:ilvl="2" w:tplc="040C0005">
      <w:start w:val="1"/>
      <w:numFmt w:val="bullet"/>
      <w:lvlText w:val=""/>
      <w:lvlJc w:val="left"/>
      <w:pPr>
        <w:ind w:left="4035" w:hanging="360"/>
      </w:pPr>
      <w:rPr>
        <w:rFonts w:ascii="Wingdings" w:hAnsi="Wingdings" w:hint="default"/>
      </w:rPr>
    </w:lvl>
    <w:lvl w:ilvl="3" w:tplc="040C0001">
      <w:start w:val="1"/>
      <w:numFmt w:val="bullet"/>
      <w:lvlText w:val=""/>
      <w:lvlJc w:val="left"/>
      <w:pPr>
        <w:ind w:left="4755" w:hanging="360"/>
      </w:pPr>
      <w:rPr>
        <w:rFonts w:ascii="Symbol" w:hAnsi="Symbol" w:hint="default"/>
      </w:rPr>
    </w:lvl>
    <w:lvl w:ilvl="4" w:tplc="040C0003">
      <w:start w:val="1"/>
      <w:numFmt w:val="bullet"/>
      <w:lvlText w:val="o"/>
      <w:lvlJc w:val="left"/>
      <w:pPr>
        <w:ind w:left="5475" w:hanging="360"/>
      </w:pPr>
      <w:rPr>
        <w:rFonts w:ascii="Courier New" w:hAnsi="Courier New" w:hint="default"/>
      </w:rPr>
    </w:lvl>
    <w:lvl w:ilvl="5" w:tplc="040C0005">
      <w:start w:val="1"/>
      <w:numFmt w:val="bullet"/>
      <w:lvlText w:val=""/>
      <w:lvlJc w:val="left"/>
      <w:pPr>
        <w:ind w:left="6195" w:hanging="360"/>
      </w:pPr>
      <w:rPr>
        <w:rFonts w:ascii="Wingdings" w:hAnsi="Wingdings" w:hint="default"/>
      </w:rPr>
    </w:lvl>
    <w:lvl w:ilvl="6" w:tplc="040C0001">
      <w:start w:val="1"/>
      <w:numFmt w:val="bullet"/>
      <w:lvlText w:val=""/>
      <w:lvlJc w:val="left"/>
      <w:pPr>
        <w:ind w:left="6915" w:hanging="360"/>
      </w:pPr>
      <w:rPr>
        <w:rFonts w:ascii="Symbol" w:hAnsi="Symbol" w:hint="default"/>
      </w:rPr>
    </w:lvl>
    <w:lvl w:ilvl="7" w:tplc="040C0003">
      <w:start w:val="1"/>
      <w:numFmt w:val="bullet"/>
      <w:lvlText w:val="o"/>
      <w:lvlJc w:val="left"/>
      <w:pPr>
        <w:ind w:left="7635" w:hanging="360"/>
      </w:pPr>
      <w:rPr>
        <w:rFonts w:ascii="Courier New" w:hAnsi="Courier New" w:hint="default"/>
      </w:rPr>
    </w:lvl>
    <w:lvl w:ilvl="8" w:tplc="040C0005">
      <w:start w:val="1"/>
      <w:numFmt w:val="bullet"/>
      <w:lvlText w:val=""/>
      <w:lvlJc w:val="left"/>
      <w:pPr>
        <w:ind w:left="8355" w:hanging="360"/>
      </w:pPr>
      <w:rPr>
        <w:rFonts w:ascii="Wingdings" w:hAnsi="Wingdings" w:hint="default"/>
      </w:rPr>
    </w:lvl>
  </w:abstractNum>
  <w:abstractNum w:abstractNumId="6">
    <w:nsid w:val="441B0ACC"/>
    <w:multiLevelType w:val="hybridMultilevel"/>
    <w:tmpl w:val="77D0C7EC"/>
    <w:lvl w:ilvl="0" w:tplc="48B49C2A">
      <w:start w:val="1"/>
      <w:numFmt w:val="decimal"/>
      <w:lvlText w:val="%1."/>
      <w:lvlJc w:val="left"/>
      <w:pPr>
        <w:ind w:left="360" w:hanging="360"/>
      </w:pPr>
      <w:rPr>
        <w:rFonts w:cs="Times New Roman" w:hint="default"/>
        <w:color w:val="auto"/>
        <w:sz w:val="22"/>
      </w:rPr>
    </w:lvl>
    <w:lvl w:ilvl="1" w:tplc="040C0019">
      <w:start w:val="1"/>
      <w:numFmt w:val="lowerLetter"/>
      <w:lvlText w:val="%2."/>
      <w:lvlJc w:val="left"/>
      <w:pPr>
        <w:ind w:left="1080" w:hanging="360"/>
      </w:pPr>
      <w:rPr>
        <w:rFonts w:cs="Times New Roman"/>
      </w:rPr>
    </w:lvl>
    <w:lvl w:ilvl="2" w:tplc="040C001B">
      <w:start w:val="1"/>
      <w:numFmt w:val="lowerRoman"/>
      <w:lvlText w:val="%3."/>
      <w:lvlJc w:val="right"/>
      <w:pPr>
        <w:ind w:left="1800" w:hanging="180"/>
      </w:pPr>
      <w:rPr>
        <w:rFonts w:cs="Times New Roman"/>
      </w:rPr>
    </w:lvl>
    <w:lvl w:ilvl="3" w:tplc="040C000F">
      <w:start w:val="1"/>
      <w:numFmt w:val="decimal"/>
      <w:lvlText w:val="%4."/>
      <w:lvlJc w:val="left"/>
      <w:pPr>
        <w:ind w:left="2520" w:hanging="360"/>
      </w:pPr>
      <w:rPr>
        <w:rFonts w:cs="Times New Roman"/>
      </w:rPr>
    </w:lvl>
    <w:lvl w:ilvl="4" w:tplc="040C0019">
      <w:start w:val="1"/>
      <w:numFmt w:val="lowerLetter"/>
      <w:lvlText w:val="%5."/>
      <w:lvlJc w:val="left"/>
      <w:pPr>
        <w:ind w:left="3240" w:hanging="360"/>
      </w:pPr>
      <w:rPr>
        <w:rFonts w:cs="Times New Roman"/>
      </w:rPr>
    </w:lvl>
    <w:lvl w:ilvl="5" w:tplc="040C001B">
      <w:start w:val="1"/>
      <w:numFmt w:val="lowerRoman"/>
      <w:lvlText w:val="%6."/>
      <w:lvlJc w:val="right"/>
      <w:pPr>
        <w:ind w:left="3960" w:hanging="180"/>
      </w:pPr>
      <w:rPr>
        <w:rFonts w:cs="Times New Roman"/>
      </w:rPr>
    </w:lvl>
    <w:lvl w:ilvl="6" w:tplc="040C000F">
      <w:start w:val="1"/>
      <w:numFmt w:val="decimal"/>
      <w:lvlText w:val="%7."/>
      <w:lvlJc w:val="left"/>
      <w:pPr>
        <w:ind w:left="4680" w:hanging="360"/>
      </w:pPr>
      <w:rPr>
        <w:rFonts w:cs="Times New Roman"/>
      </w:rPr>
    </w:lvl>
    <w:lvl w:ilvl="7" w:tplc="040C0019">
      <w:start w:val="1"/>
      <w:numFmt w:val="lowerLetter"/>
      <w:lvlText w:val="%8."/>
      <w:lvlJc w:val="left"/>
      <w:pPr>
        <w:ind w:left="5400" w:hanging="360"/>
      </w:pPr>
      <w:rPr>
        <w:rFonts w:cs="Times New Roman"/>
      </w:rPr>
    </w:lvl>
    <w:lvl w:ilvl="8" w:tplc="040C001B">
      <w:start w:val="1"/>
      <w:numFmt w:val="lowerRoman"/>
      <w:lvlText w:val="%9."/>
      <w:lvlJc w:val="right"/>
      <w:pPr>
        <w:ind w:left="6120" w:hanging="180"/>
      </w:pPr>
      <w:rPr>
        <w:rFonts w:cs="Times New Roman"/>
      </w:rPr>
    </w:lvl>
  </w:abstractNum>
  <w:abstractNum w:abstractNumId="7">
    <w:nsid w:val="4A5D0D98"/>
    <w:multiLevelType w:val="hybridMultilevel"/>
    <w:tmpl w:val="5DD0704A"/>
    <w:lvl w:ilvl="0" w:tplc="E388978C">
      <w:start w:val="1"/>
      <w:numFmt w:val="bullet"/>
      <w:lvlText w:val=""/>
      <w:lvlJc w:val="left"/>
      <w:pPr>
        <w:ind w:left="2595" w:hanging="360"/>
      </w:pPr>
      <w:rPr>
        <w:rFonts w:ascii="Symbol" w:hAnsi="Symbol" w:hint="default"/>
        <w:color w:val="auto"/>
      </w:rPr>
    </w:lvl>
    <w:lvl w:ilvl="1" w:tplc="040C0003">
      <w:start w:val="1"/>
      <w:numFmt w:val="bullet"/>
      <w:lvlText w:val="o"/>
      <w:lvlJc w:val="left"/>
      <w:pPr>
        <w:ind w:left="3315" w:hanging="360"/>
      </w:pPr>
      <w:rPr>
        <w:rFonts w:ascii="Courier New" w:hAnsi="Courier New" w:hint="default"/>
      </w:rPr>
    </w:lvl>
    <w:lvl w:ilvl="2" w:tplc="040C0005">
      <w:start w:val="1"/>
      <w:numFmt w:val="bullet"/>
      <w:lvlText w:val=""/>
      <w:lvlJc w:val="left"/>
      <w:pPr>
        <w:ind w:left="4035" w:hanging="360"/>
      </w:pPr>
      <w:rPr>
        <w:rFonts w:ascii="Wingdings" w:hAnsi="Wingdings" w:hint="default"/>
      </w:rPr>
    </w:lvl>
    <w:lvl w:ilvl="3" w:tplc="040C0001">
      <w:start w:val="1"/>
      <w:numFmt w:val="bullet"/>
      <w:lvlText w:val=""/>
      <w:lvlJc w:val="left"/>
      <w:pPr>
        <w:ind w:left="4755" w:hanging="360"/>
      </w:pPr>
      <w:rPr>
        <w:rFonts w:ascii="Symbol" w:hAnsi="Symbol" w:hint="default"/>
      </w:rPr>
    </w:lvl>
    <w:lvl w:ilvl="4" w:tplc="040C0003">
      <w:start w:val="1"/>
      <w:numFmt w:val="bullet"/>
      <w:lvlText w:val="o"/>
      <w:lvlJc w:val="left"/>
      <w:pPr>
        <w:ind w:left="5475" w:hanging="360"/>
      </w:pPr>
      <w:rPr>
        <w:rFonts w:ascii="Courier New" w:hAnsi="Courier New" w:hint="default"/>
      </w:rPr>
    </w:lvl>
    <w:lvl w:ilvl="5" w:tplc="040C0005">
      <w:start w:val="1"/>
      <w:numFmt w:val="bullet"/>
      <w:lvlText w:val=""/>
      <w:lvlJc w:val="left"/>
      <w:pPr>
        <w:ind w:left="6195" w:hanging="360"/>
      </w:pPr>
      <w:rPr>
        <w:rFonts w:ascii="Wingdings" w:hAnsi="Wingdings" w:hint="default"/>
      </w:rPr>
    </w:lvl>
    <w:lvl w:ilvl="6" w:tplc="040C0001">
      <w:start w:val="1"/>
      <w:numFmt w:val="bullet"/>
      <w:lvlText w:val=""/>
      <w:lvlJc w:val="left"/>
      <w:pPr>
        <w:ind w:left="6915" w:hanging="360"/>
      </w:pPr>
      <w:rPr>
        <w:rFonts w:ascii="Symbol" w:hAnsi="Symbol" w:hint="default"/>
      </w:rPr>
    </w:lvl>
    <w:lvl w:ilvl="7" w:tplc="040C0003">
      <w:start w:val="1"/>
      <w:numFmt w:val="bullet"/>
      <w:lvlText w:val="o"/>
      <w:lvlJc w:val="left"/>
      <w:pPr>
        <w:ind w:left="7635" w:hanging="360"/>
      </w:pPr>
      <w:rPr>
        <w:rFonts w:ascii="Courier New" w:hAnsi="Courier New" w:hint="default"/>
      </w:rPr>
    </w:lvl>
    <w:lvl w:ilvl="8" w:tplc="040C0005">
      <w:start w:val="1"/>
      <w:numFmt w:val="bullet"/>
      <w:lvlText w:val=""/>
      <w:lvlJc w:val="left"/>
      <w:pPr>
        <w:ind w:left="8355" w:hanging="360"/>
      </w:pPr>
      <w:rPr>
        <w:rFonts w:ascii="Wingdings" w:hAnsi="Wingdings" w:hint="default"/>
      </w:rPr>
    </w:lvl>
  </w:abstractNum>
  <w:abstractNum w:abstractNumId="8">
    <w:nsid w:val="4E596270"/>
    <w:multiLevelType w:val="hybridMultilevel"/>
    <w:tmpl w:val="7C8EBE0E"/>
    <w:lvl w:ilvl="0" w:tplc="7FA8C988">
      <w:start w:val="6"/>
      <w:numFmt w:val="bullet"/>
      <w:lvlText w:val="-"/>
      <w:lvlJc w:val="left"/>
      <w:pPr>
        <w:ind w:left="1080" w:hanging="360"/>
      </w:pPr>
      <w:rPr>
        <w:rFonts w:ascii="Times New Roman" w:eastAsia="Times New Roman" w:hAnsi="Times New Roman" w:hint="default"/>
      </w:rPr>
    </w:lvl>
    <w:lvl w:ilvl="1" w:tplc="040C000F">
      <w:start w:val="1"/>
      <w:numFmt w:val="decimal"/>
      <w:lvlText w:val="%2."/>
      <w:lvlJc w:val="left"/>
      <w:pPr>
        <w:tabs>
          <w:tab w:val="num" w:pos="1800"/>
        </w:tabs>
        <w:ind w:left="1800" w:hanging="360"/>
      </w:pPr>
      <w:rPr>
        <w:rFonts w:cs="Times New Roman"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9">
    <w:nsid w:val="76D800C8"/>
    <w:multiLevelType w:val="hybridMultilevel"/>
    <w:tmpl w:val="ACDC2514"/>
    <w:lvl w:ilvl="0" w:tplc="040C0007">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6"/>
  </w:num>
  <w:num w:numId="6">
    <w:abstractNumId w:val="2"/>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7A7C"/>
    <w:rsid w:val="000267AE"/>
    <w:rsid w:val="00234A07"/>
    <w:rsid w:val="00320F26"/>
    <w:rsid w:val="003C2023"/>
    <w:rsid w:val="003D2CD2"/>
    <w:rsid w:val="003E3F4B"/>
    <w:rsid w:val="004A2E50"/>
    <w:rsid w:val="004D58B6"/>
    <w:rsid w:val="005E68C8"/>
    <w:rsid w:val="006362F1"/>
    <w:rsid w:val="006D277E"/>
    <w:rsid w:val="006F737F"/>
    <w:rsid w:val="0071082F"/>
    <w:rsid w:val="007335D0"/>
    <w:rsid w:val="007F6F93"/>
    <w:rsid w:val="00957A7C"/>
    <w:rsid w:val="00985820"/>
    <w:rsid w:val="009F5BBA"/>
    <w:rsid w:val="00A659A0"/>
    <w:rsid w:val="00B508AE"/>
    <w:rsid w:val="00BE05FE"/>
    <w:rsid w:val="00C27AD6"/>
    <w:rsid w:val="00CC1031"/>
    <w:rsid w:val="00CF2C53"/>
    <w:rsid w:val="00E67DCB"/>
    <w:rsid w:val="00E91609"/>
    <w:rsid w:val="00EE7C38"/>
    <w:rsid w:val="00EF72CF"/>
    <w:rsid w:val="00F91D1A"/>
    <w:rsid w:val="00FE23C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7A7C"/>
    <w:pPr>
      <w:widowControl w:val="0"/>
      <w:wordWrap w:val="0"/>
      <w:autoSpaceDE w:val="0"/>
      <w:autoSpaceDN w:val="0"/>
      <w:spacing w:after="0" w:line="240" w:lineRule="auto"/>
      <w:jc w:val="both"/>
    </w:pPr>
    <w:rPr>
      <w:rFonts w:ascii="¹Å" w:eastAsia="¹Å" w:hAnsi="Times New Roman" w:cs="Times New Roman"/>
      <w:kern w:val="2"/>
      <w:sz w:val="20"/>
      <w:szCs w:val="20"/>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57A7C"/>
    <w:pPr>
      <w:bidi/>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957A7C"/>
    <w:rPr>
      <w:rFonts w:ascii="Calibri" w:eastAsia="Times New Roman" w:hAnsi="Calibri" w:cs="Arial"/>
    </w:rPr>
  </w:style>
  <w:style w:type="paragraph" w:styleId="En-tte">
    <w:name w:val="header"/>
    <w:basedOn w:val="Normal"/>
    <w:link w:val="En-tteCar"/>
    <w:uiPriority w:val="99"/>
    <w:unhideWhenUsed/>
    <w:rsid w:val="00957A7C"/>
    <w:pPr>
      <w:tabs>
        <w:tab w:val="center" w:pos="4536"/>
        <w:tab w:val="right" w:pos="9072"/>
      </w:tabs>
    </w:pPr>
  </w:style>
  <w:style w:type="character" w:customStyle="1" w:styleId="En-tteCar">
    <w:name w:val="En-tête Car"/>
    <w:basedOn w:val="Policepardfaut"/>
    <w:link w:val="En-tte"/>
    <w:uiPriority w:val="99"/>
    <w:rsid w:val="00957A7C"/>
    <w:rPr>
      <w:rFonts w:ascii="¹Å" w:eastAsia="¹Å" w:hAnsi="Times New Roman" w:cs="Times New Roman"/>
      <w:kern w:val="2"/>
      <w:sz w:val="20"/>
      <w:szCs w:val="20"/>
      <w:lang w:val="en-US" w:eastAsia="ko-KR"/>
    </w:rPr>
  </w:style>
  <w:style w:type="paragraph" w:styleId="Pieddepage">
    <w:name w:val="footer"/>
    <w:basedOn w:val="Normal"/>
    <w:link w:val="PieddepageCar"/>
    <w:uiPriority w:val="99"/>
    <w:semiHidden/>
    <w:unhideWhenUsed/>
    <w:rsid w:val="00957A7C"/>
    <w:pPr>
      <w:tabs>
        <w:tab w:val="center" w:pos="4536"/>
        <w:tab w:val="right" w:pos="9072"/>
      </w:tabs>
    </w:pPr>
  </w:style>
  <w:style w:type="character" w:customStyle="1" w:styleId="PieddepageCar">
    <w:name w:val="Pied de page Car"/>
    <w:basedOn w:val="Policepardfaut"/>
    <w:link w:val="Pieddepage"/>
    <w:uiPriority w:val="99"/>
    <w:semiHidden/>
    <w:rsid w:val="00957A7C"/>
    <w:rPr>
      <w:rFonts w:ascii="¹Å" w:eastAsia="¹Å" w:hAnsi="Times New Roman" w:cs="Times New Roman"/>
      <w:kern w:val="2"/>
      <w:sz w:val="20"/>
      <w:szCs w:val="20"/>
      <w:lang w:val="en-US" w:eastAsia="ko-KR"/>
    </w:rPr>
  </w:style>
  <w:style w:type="paragraph" w:styleId="Textedebulles">
    <w:name w:val="Balloon Text"/>
    <w:basedOn w:val="Normal"/>
    <w:link w:val="TextedebullesCar"/>
    <w:uiPriority w:val="99"/>
    <w:semiHidden/>
    <w:unhideWhenUsed/>
    <w:rsid w:val="00957A7C"/>
    <w:rPr>
      <w:rFonts w:ascii="Tahoma" w:hAnsi="Tahoma" w:cs="Tahoma"/>
      <w:sz w:val="16"/>
      <w:szCs w:val="16"/>
    </w:rPr>
  </w:style>
  <w:style w:type="character" w:customStyle="1" w:styleId="TextedebullesCar">
    <w:name w:val="Texte de bulles Car"/>
    <w:basedOn w:val="Policepardfaut"/>
    <w:link w:val="Textedebulles"/>
    <w:uiPriority w:val="99"/>
    <w:semiHidden/>
    <w:rsid w:val="00957A7C"/>
    <w:rPr>
      <w:rFonts w:ascii="Tahoma" w:eastAsia="¹Å" w:hAnsi="Tahoma" w:cs="Tahoma"/>
      <w:kern w:val="2"/>
      <w:sz w:val="16"/>
      <w:szCs w:val="16"/>
      <w:lang w:val="en-US" w:eastAsia="ko-KR"/>
    </w:rPr>
  </w:style>
  <w:style w:type="table" w:customStyle="1" w:styleId="DefaultTable">
    <w:name w:val="Default Table"/>
    <w:rsid w:val="00957A7C"/>
    <w:pPr>
      <w:spacing w:after="0" w:line="240" w:lineRule="auto"/>
    </w:pPr>
    <w:rPr>
      <w:rFonts w:ascii="Times New Roman" w:eastAsia="¹Å"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rsid w:val="00957A7C"/>
    <w:pPr>
      <w:ind w:left="400"/>
    </w:pPr>
  </w:style>
  <w:style w:type="paragraph" w:customStyle="1" w:styleId="ParaAttribute2">
    <w:name w:val="ParaAttribute2"/>
    <w:rsid w:val="00957A7C"/>
    <w:pPr>
      <w:spacing w:line="240" w:lineRule="auto"/>
    </w:pPr>
    <w:rPr>
      <w:rFonts w:ascii="Times New Roman" w:eastAsia="¹Å" w:hAnsi="Times New Roman" w:cs="Times New Roman"/>
      <w:sz w:val="20"/>
      <w:szCs w:val="20"/>
      <w:lang w:eastAsia="fr-FR"/>
    </w:rPr>
  </w:style>
  <w:style w:type="paragraph" w:customStyle="1" w:styleId="ParaAttribute3">
    <w:name w:val="ParaAttribute3"/>
    <w:rsid w:val="00957A7C"/>
    <w:pPr>
      <w:spacing w:after="0" w:line="240" w:lineRule="auto"/>
    </w:pPr>
    <w:rPr>
      <w:rFonts w:ascii="Times New Roman" w:eastAsia="¹Å" w:hAnsi="Times New Roman" w:cs="Times New Roman"/>
      <w:sz w:val="20"/>
      <w:szCs w:val="20"/>
      <w:lang w:eastAsia="fr-FR"/>
    </w:rPr>
  </w:style>
  <w:style w:type="paragraph" w:customStyle="1" w:styleId="ParaAttribute5">
    <w:name w:val="ParaAttribute5"/>
    <w:rsid w:val="00957A7C"/>
    <w:pPr>
      <w:spacing w:line="240" w:lineRule="auto"/>
      <w:ind w:left="720"/>
    </w:pPr>
    <w:rPr>
      <w:rFonts w:ascii="Times New Roman" w:eastAsia="¹Å" w:hAnsi="Times New Roman" w:cs="Times New Roman"/>
      <w:sz w:val="20"/>
      <w:szCs w:val="20"/>
      <w:lang w:eastAsia="fr-FR"/>
    </w:rPr>
  </w:style>
  <w:style w:type="paragraph" w:customStyle="1" w:styleId="ParaAttribute9">
    <w:name w:val="ParaAttribute9"/>
    <w:rsid w:val="00957A7C"/>
    <w:pPr>
      <w:spacing w:line="240" w:lineRule="auto"/>
      <w:ind w:left="720" w:right="-83"/>
      <w:jc w:val="center"/>
    </w:pPr>
    <w:rPr>
      <w:rFonts w:ascii="Times New Roman" w:eastAsia="¹Å" w:hAnsi="Times New Roman" w:cs="Times New Roman"/>
      <w:sz w:val="20"/>
      <w:szCs w:val="20"/>
      <w:lang w:eastAsia="fr-FR"/>
    </w:rPr>
  </w:style>
  <w:style w:type="character" w:customStyle="1" w:styleId="CharAttribute1">
    <w:name w:val="CharAttribute1"/>
    <w:rsid w:val="00957A7C"/>
    <w:rPr>
      <w:rFonts w:ascii="Calibri" w:eastAsia="Calibri"/>
      <w:b/>
      <w:sz w:val="24"/>
    </w:rPr>
  </w:style>
  <w:style w:type="character" w:customStyle="1" w:styleId="CharAttribute2">
    <w:name w:val="CharAttribute2"/>
    <w:rsid w:val="00957A7C"/>
    <w:rPr>
      <w:rFonts w:ascii="Calibri" w:eastAsia="Calibri"/>
      <w:sz w:val="24"/>
    </w:rPr>
  </w:style>
  <w:style w:type="table" w:styleId="Grilledutableau">
    <w:name w:val="Table Grid"/>
    <w:basedOn w:val="TableauNormal"/>
    <w:uiPriority w:val="59"/>
    <w:rsid w:val="00EE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2156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ATRST-DG</dc:creator>
  <cp:lastModifiedBy>Lilia</cp:lastModifiedBy>
  <cp:revision>2</cp:revision>
  <dcterms:created xsi:type="dcterms:W3CDTF">2015-02-22T09:56:00Z</dcterms:created>
  <dcterms:modified xsi:type="dcterms:W3CDTF">2015-02-22T09:56:00Z</dcterms:modified>
</cp:coreProperties>
</file>