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357" w:rsidRPr="006E17F0" w:rsidRDefault="00ED520D" w:rsidP="00ED520D">
      <w:pPr>
        <w:spacing w:after="0"/>
        <w:jc w:val="center"/>
        <w:rPr>
          <w:b/>
          <w:bCs/>
          <w:sz w:val="32"/>
          <w:szCs w:val="32"/>
        </w:rPr>
      </w:pPr>
      <w:r w:rsidRPr="006E17F0">
        <w:rPr>
          <w:b/>
          <w:bCs/>
          <w:sz w:val="32"/>
          <w:szCs w:val="32"/>
        </w:rPr>
        <w:t>Université Ferhat Abbas Sétif 1</w:t>
      </w:r>
    </w:p>
    <w:p w:rsidR="00ED520D" w:rsidRPr="006E17F0" w:rsidRDefault="00ED520D" w:rsidP="00ED520D">
      <w:pPr>
        <w:spacing w:after="0"/>
        <w:jc w:val="center"/>
        <w:rPr>
          <w:b/>
          <w:bCs/>
          <w:sz w:val="32"/>
          <w:szCs w:val="32"/>
        </w:rPr>
      </w:pPr>
      <w:r w:rsidRPr="006E17F0">
        <w:rPr>
          <w:b/>
          <w:bCs/>
          <w:sz w:val="32"/>
          <w:szCs w:val="32"/>
        </w:rPr>
        <w:t xml:space="preserve">Réseaux thématiques </w:t>
      </w:r>
      <w:r w:rsidR="007A3020" w:rsidRPr="006E17F0">
        <w:rPr>
          <w:b/>
          <w:bCs/>
          <w:sz w:val="32"/>
          <w:szCs w:val="32"/>
        </w:rPr>
        <w:t>de recherche</w:t>
      </w:r>
    </w:p>
    <w:p w:rsidR="00ED520D" w:rsidRPr="006E17F0" w:rsidRDefault="00ED520D" w:rsidP="00ED520D">
      <w:pPr>
        <w:spacing w:after="0"/>
        <w:jc w:val="center"/>
        <w:rPr>
          <w:b/>
          <w:bCs/>
          <w:sz w:val="32"/>
          <w:szCs w:val="32"/>
        </w:rPr>
      </w:pPr>
    </w:p>
    <w:p w:rsidR="00ED520D" w:rsidRPr="006E17F0" w:rsidRDefault="00ED520D" w:rsidP="00ED520D">
      <w:pPr>
        <w:spacing w:after="0"/>
        <w:jc w:val="center"/>
        <w:rPr>
          <w:b/>
          <w:bCs/>
          <w:sz w:val="32"/>
          <w:szCs w:val="32"/>
        </w:rPr>
      </w:pPr>
      <w:r w:rsidRPr="006E17F0">
        <w:rPr>
          <w:b/>
          <w:bCs/>
          <w:sz w:val="32"/>
          <w:szCs w:val="32"/>
        </w:rPr>
        <w:t>Fiche d’identification du Chercheur</w:t>
      </w:r>
      <w:r w:rsidR="00AE6A99" w:rsidRPr="006E17F0">
        <w:rPr>
          <w:b/>
          <w:bCs/>
          <w:sz w:val="32"/>
          <w:szCs w:val="32"/>
        </w:rPr>
        <w:t xml:space="preserve"> - expert</w:t>
      </w:r>
    </w:p>
    <w:p w:rsidR="00ED520D" w:rsidRDefault="00ED520D" w:rsidP="00ED520D">
      <w:pPr>
        <w:spacing w:after="0"/>
        <w:jc w:val="center"/>
        <w:rPr>
          <w:b/>
          <w:bCs/>
          <w:sz w:val="24"/>
          <w:szCs w:val="24"/>
        </w:rPr>
      </w:pPr>
    </w:p>
    <w:p w:rsidR="00ED520D" w:rsidRDefault="00ED520D" w:rsidP="00ED520D">
      <w:pPr>
        <w:spacing w:after="0" w:line="360" w:lineRule="auto"/>
        <w:jc w:val="both"/>
        <w:rPr>
          <w:sz w:val="24"/>
          <w:szCs w:val="24"/>
        </w:rPr>
      </w:pPr>
      <w:r w:rsidRPr="00ED520D">
        <w:rPr>
          <w:sz w:val="24"/>
          <w:szCs w:val="24"/>
        </w:rPr>
        <w:t xml:space="preserve">Nom et prénom :  </w:t>
      </w:r>
      <w:r>
        <w:rPr>
          <w:sz w:val="24"/>
          <w:szCs w:val="24"/>
        </w:rPr>
        <w:t>……………………………………………………………………  Grade :   ……………………</w:t>
      </w:r>
    </w:p>
    <w:p w:rsidR="00ED520D" w:rsidRDefault="00ED520D" w:rsidP="00ED520D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Tél : 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       E-mail : ………………………………………………………….</w:t>
      </w:r>
    </w:p>
    <w:p w:rsidR="00ED520D" w:rsidRDefault="00ED520D" w:rsidP="00ED520D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Faculté d’affiliation : …………………………………………………………………………………………………….</w:t>
      </w:r>
    </w:p>
    <w:p w:rsidR="00ED520D" w:rsidRDefault="00ED520D" w:rsidP="00ED520D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Laboratoire d’affiliation : ………………………………………………………………………………………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:rsidR="00ED520D" w:rsidRDefault="00ED520D" w:rsidP="00ED520D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Equipe de recherche : …………………………………………………………………………………………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.… </w:t>
      </w:r>
    </w:p>
    <w:p w:rsidR="00ED520D" w:rsidRDefault="00ED520D" w:rsidP="00ED520D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Discipline de vos recherches : ……………………………………………………………………………………….</w:t>
      </w:r>
    </w:p>
    <w:p w:rsidR="00ED520D" w:rsidRPr="001B74E4" w:rsidRDefault="00ED520D" w:rsidP="00AE6A99">
      <w:pPr>
        <w:spacing w:after="0" w:line="360" w:lineRule="auto"/>
        <w:jc w:val="both"/>
        <w:rPr>
          <w:b/>
          <w:bCs/>
          <w:sz w:val="24"/>
          <w:szCs w:val="24"/>
        </w:rPr>
      </w:pPr>
      <w:r w:rsidRPr="001B74E4">
        <w:rPr>
          <w:b/>
          <w:bCs/>
          <w:sz w:val="24"/>
          <w:szCs w:val="24"/>
        </w:rPr>
        <w:t xml:space="preserve">Cocher le réseau thématique qui correspond </w:t>
      </w:r>
      <w:r w:rsidR="00393E64" w:rsidRPr="001B74E4">
        <w:rPr>
          <w:b/>
          <w:bCs/>
          <w:sz w:val="24"/>
          <w:szCs w:val="24"/>
        </w:rPr>
        <w:t xml:space="preserve">le mieux </w:t>
      </w:r>
      <w:r w:rsidRPr="001B74E4">
        <w:rPr>
          <w:b/>
          <w:bCs/>
          <w:sz w:val="24"/>
          <w:szCs w:val="24"/>
        </w:rPr>
        <w:t xml:space="preserve">à votre profil de </w:t>
      </w:r>
      <w:r w:rsidR="00AE6A99" w:rsidRPr="001B74E4">
        <w:rPr>
          <w:b/>
          <w:bCs/>
          <w:sz w:val="24"/>
          <w:szCs w:val="24"/>
        </w:rPr>
        <w:t>chercheur-expert</w:t>
      </w:r>
      <w:r w:rsidRPr="001B74E4">
        <w:rPr>
          <w:b/>
          <w:bCs/>
          <w:sz w:val="24"/>
          <w:szCs w:val="24"/>
        </w:rPr>
        <w:t> :</w:t>
      </w:r>
    </w:p>
    <w:p w:rsidR="00ED520D" w:rsidRPr="00ED520D" w:rsidRDefault="00ED520D" w:rsidP="00ED520D">
      <w:pPr>
        <w:pStyle w:val="ListParagraph"/>
        <w:numPr>
          <w:ilvl w:val="0"/>
          <w:numId w:val="1"/>
        </w:numPr>
        <w:autoSpaceDE w:val="0"/>
        <w:spacing w:after="0" w:line="360" w:lineRule="auto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ED520D">
        <w:rPr>
          <w:rFonts w:ascii="Times New Roman" w:hAnsi="Times New Roman" w:cs="Times New Roman"/>
          <w:noProof/>
          <w:color w:val="231F20"/>
          <w:sz w:val="24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1776984</wp:posOffset>
                </wp:positionH>
                <wp:positionV relativeFrom="paragraph">
                  <wp:posOffset>5411</wp:posOffset>
                </wp:positionV>
                <wp:extent cx="145415" cy="197485"/>
                <wp:effectExtent l="0" t="0" r="26035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15" cy="197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520D" w:rsidRPr="00ED520D" w:rsidRDefault="00ED520D" w:rsidP="00ED520D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9.9pt;margin-top:.45pt;width:11.45pt;height:15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oFXIwIAAEUEAAAOAAAAZHJzL2Uyb0RvYy54bWysU9uO0zAQfUfiHyy/0zRRStuo6WrpUoS0&#10;LEi7fIDjOI2F7Qm226R8PWMnW8rtBZEHy5MZn5k5Z2ZzM2hFTsI6Caak6WxOiTAcamkOJf38tH+1&#10;osR5ZmqmwIiSnoWjN9uXLzZ9V4gMWlC1sARBjCv6rqSt912RJI63QjM3g04YdDZgNfNo2kNSW9Yj&#10;ulZJNp+/TnqwdWeBC+fw793opNuI3zSC+49N44QnqqRYm4+njWcVzmS7YcXBsq6VfCqD/UMVmkmD&#10;SS9Qd8wzcrTyNygtuQUHjZ9x0Ak0jeQi9oDdpPNfunlsWSdiL0iO6y40uf8Hyx9OnyyRdUmzdEmJ&#10;YRpFehKDJ29gIFngp+9cgWGPHQb6AX+jzrFX190D/+KIgV3LzEHcWgt9K1iN9aXhZXL1dMRxAaTq&#10;P0CNadjRQwQaGqsDeUgHQXTU6XzRJpTCQ8p8kacLSji60vUyXy1iBlY8P+6s8+8EaBIuJbUofQRn&#10;p3vnQzGseA4JuRwoWe+lUtGwh2qnLDkxHJN9/Cb0n8KUIX1J14tsMfb/V4h5/P4EoaXHeVdSl3R1&#10;CWJFYO2tqeM0eibVeMeSlZloDMyNHPqhGiZZKqjPSKiFca5xD/HSgv1GSY8zXVL39cisoES9NyjK&#10;Os3zsATRyBfLDA177amuPcxwhCqpp2S87nxcnECYgVsUr5GR2KDyWMlUK85q5Hvaq7AM13aM+rH9&#10;2+8AAAD//wMAUEsDBBQABgAIAAAAIQA9uN1/3QAAAAcBAAAPAAAAZHJzL2Rvd25yZXYueG1sTM7B&#10;TsMwDAbgOxLvEBmJC2IpHVrX0nRCSCC4wUBwzRqvrUickmRdeXvMCW62fuv3V29mZ8WEIQ6eFFwt&#10;MhBIrTcDdQreXu8v1yBi0mS09YQKvjHCpjk9qXVl/JFecNqmTnAJxUor6FMaKylj26PTceFHJM72&#10;PjideA2dNEEfudxZmWfZSjo9EH/o9Yh3Pbaf24NTsL5+nD7i0/L5vV3tbZkuiunhKyh1fjbf3oBI&#10;OKe/Y/jlMx0aNu38gUwUVkFelExPCkoQHC+zvACx4yHPQDa1/O9vfgAAAP//AwBQSwECLQAUAAYA&#10;CAAAACEAtoM4kv4AAADhAQAAEwAAAAAAAAAAAAAAAAAAAAAAW0NvbnRlbnRfVHlwZXNdLnhtbFBL&#10;AQItABQABgAIAAAAIQA4/SH/1gAAAJQBAAALAAAAAAAAAAAAAAAAAC8BAABfcmVscy8ucmVsc1BL&#10;AQItABQABgAIAAAAIQB+WoFXIwIAAEUEAAAOAAAAAAAAAAAAAAAAAC4CAABkcnMvZTJvRG9jLnht&#10;bFBLAQItABQABgAIAAAAIQA9uN1/3QAAAAcBAAAPAAAAAAAAAAAAAAAAAH0EAABkcnMvZG93bnJl&#10;di54bWxQSwUGAAAAAAQABADzAAAAhwUAAAAA&#10;">
                <v:textbox>
                  <w:txbxContent>
                    <w:p w:rsidR="00ED520D" w:rsidRPr="00ED520D" w:rsidRDefault="00ED520D" w:rsidP="00ED520D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ED520D">
        <w:rPr>
          <w:rFonts w:ascii="Times New Roman" w:hAnsi="Times New Roman" w:cs="Times New Roman"/>
          <w:color w:val="231F20"/>
          <w:sz w:val="24"/>
          <w:szCs w:val="24"/>
        </w:rPr>
        <w:t>Agroalimentaire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                                                                                              </w:t>
      </w:r>
    </w:p>
    <w:p w:rsidR="00ED520D" w:rsidRPr="00ED520D" w:rsidRDefault="00ED520D" w:rsidP="00ED520D">
      <w:pPr>
        <w:pStyle w:val="ListParagraph"/>
        <w:numPr>
          <w:ilvl w:val="0"/>
          <w:numId w:val="1"/>
        </w:numPr>
        <w:autoSpaceDE w:val="0"/>
        <w:spacing w:after="0" w:line="360" w:lineRule="auto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ED520D">
        <w:rPr>
          <w:rFonts w:ascii="Times New Roman" w:hAnsi="Times New Roman" w:cs="Times New Roman"/>
          <w:noProof/>
          <w:color w:val="231F20"/>
          <w:sz w:val="24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C4F60A7" wp14:editId="2C3BA0BD">
                <wp:simplePos x="0" y="0"/>
                <wp:positionH relativeFrom="column">
                  <wp:posOffset>2509114</wp:posOffset>
                </wp:positionH>
                <wp:positionV relativeFrom="paragraph">
                  <wp:posOffset>8686</wp:posOffset>
                </wp:positionV>
                <wp:extent cx="145415" cy="197485"/>
                <wp:effectExtent l="0" t="0" r="26035" b="1206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15" cy="197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520D" w:rsidRPr="00ED520D" w:rsidRDefault="00ED520D" w:rsidP="00ED520D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F60A7" id="_x0000_s1027" type="#_x0000_t202" style="position:absolute;left:0;text-align:left;margin-left:197.55pt;margin-top:.7pt;width:11.45pt;height:15.5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RVQJAIAAEoEAAAOAAAAZHJzL2Uyb0RvYy54bWysVMGO0zAQvSPxD5bvNE2VsG3UdLV0KUJa&#10;FqRdPsBxnMbC8RjbbVK+nrGTLRFwQuRgeTzj55n3ZrK9HTpFzsI6Cbqk6WJJidAcaqmPJf36fHiz&#10;psR5pmumQIuSXoSjt7vXr7a9KcQKWlC1sARBtCt6U9LWe1MkieOt6JhbgBEanQ3Yjnk07TGpLesR&#10;vVPJarl8m/Rga2OBC+fw9H500l3EbxrB/eemccITVVLMzcfVxrUKa7LbsuJomWkln9Jg/5BFx6TG&#10;R69Q98wzcrLyD6hOcgsOGr/g0CXQNJKLWANWky5/q+apZUbEWpAcZ640uf8Hyx/PXyyRNWpHiWYd&#10;SvQsBk/ewUBWgZ3euAKDngyG+QGPQ2So1JkH4N8c0bBvmT6KO2uhbwWrMbs03ExmV0ccF0Cq/hPU&#10;+Aw7eYhAQ2O7AIhkEERHlS5XZUIqPDyZ5VmaU8LRlW5usnUeX2DFy2Vjnf8goCNhU1KLwkdwdn5w&#10;PiTDipeQmDwoWR+kUtGwx2qvLDkzbJJD/CZ0Nw9TmvQl3eSrfKx/7nNziGX8/gbRSY/drmRX0vU1&#10;iBWBtfe6jr3omVTjHlNWeqIxMDdy6IdqmPSa1KmgviCvFsbmxmHETQv2ByU9NnZJ3fcTs4IS9VGj&#10;Nps0y8IkRCPLb1Zo2LmnmnuY5ghVUk/JuN37OD2BNw13qGEjI79B7DGTKWVs2Ej7NFxhIuZ2jPr1&#10;C9j9BAAA//8DAFBLAwQUAAYACAAAACEApLkYRd4AAAAIAQAADwAAAGRycy9kb3ducmV2LnhtbEyP&#10;wU7DMBBE70j8g7VIXBB10qYlDXEqhASiNygIrm6yTSLsdbDdNPw9ywmOqzeafVNuJmvEiD70jhSk&#10;swQEUu2anloFb68P1zmIEDU12jhCBd8YYFOdn5W6aNyJXnDcxVZwCYVCK+hiHAopQ92h1WHmBiRm&#10;B+etjnz6VjZen7jcGjlPkpW0uif+0OkB7zusP3dHqyDPnsaPsF08v9erg1nHq5vx8csrdXkx3d2C&#10;iDjFvzD86rM6VOy0d0dqgjAKFutlylEGGQjmWZrztj2D+RJkVcr/A6ofAAAA//8DAFBLAQItABQA&#10;BgAIAAAAIQC2gziS/gAAAOEBAAATAAAAAAAAAAAAAAAAAAAAAABbQ29udGVudF9UeXBlc10ueG1s&#10;UEsBAi0AFAAGAAgAAAAhADj9If/WAAAAlAEAAAsAAAAAAAAAAAAAAAAALwEAAF9yZWxzLy5yZWxz&#10;UEsBAi0AFAAGAAgAAAAhAL59FVAkAgAASgQAAA4AAAAAAAAAAAAAAAAALgIAAGRycy9lMm9Eb2Mu&#10;eG1sUEsBAi0AFAAGAAgAAAAhAKS5GEXeAAAACAEAAA8AAAAAAAAAAAAAAAAAfgQAAGRycy9kb3du&#10;cmV2LnhtbFBLBQYAAAAABAAEAPMAAACJBQAAAAA=&#10;">
                <v:textbox>
                  <w:txbxContent>
                    <w:p w:rsidR="00ED520D" w:rsidRPr="00ED520D" w:rsidRDefault="00ED520D" w:rsidP="00ED520D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ED520D">
        <w:rPr>
          <w:rFonts w:ascii="Times New Roman" w:hAnsi="Times New Roman" w:cs="Times New Roman"/>
          <w:color w:val="231F20"/>
          <w:sz w:val="24"/>
          <w:szCs w:val="24"/>
        </w:rPr>
        <w:t>Agronomie des hauts plateaux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</w:p>
    <w:p w:rsidR="00ED520D" w:rsidRPr="00ED520D" w:rsidRDefault="00393E64" w:rsidP="00ED520D">
      <w:pPr>
        <w:pStyle w:val="ListParagraph"/>
        <w:numPr>
          <w:ilvl w:val="0"/>
          <w:numId w:val="1"/>
        </w:numPr>
        <w:autoSpaceDE w:val="0"/>
        <w:spacing w:line="360" w:lineRule="auto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ED520D">
        <w:rPr>
          <w:rFonts w:ascii="Times New Roman" w:hAnsi="Times New Roman" w:cs="Times New Roman"/>
          <w:noProof/>
          <w:color w:val="231F20"/>
          <w:sz w:val="24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C4F60A7" wp14:editId="2C3BA0BD">
                <wp:simplePos x="0" y="0"/>
                <wp:positionH relativeFrom="column">
                  <wp:posOffset>2509113</wp:posOffset>
                </wp:positionH>
                <wp:positionV relativeFrom="paragraph">
                  <wp:posOffset>242773</wp:posOffset>
                </wp:positionV>
                <wp:extent cx="145415" cy="197485"/>
                <wp:effectExtent l="0" t="0" r="26035" b="1206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15" cy="197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520D" w:rsidRPr="00ED520D" w:rsidRDefault="00ED520D" w:rsidP="00ED520D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F60A7" id="_x0000_s1028" type="#_x0000_t202" style="position:absolute;left:0;text-align:left;margin-left:197.55pt;margin-top:19.1pt;width:11.45pt;height:15.5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e+tJAIAAEoEAAAOAAAAZHJzL2Uyb0RvYy54bWysVNuO2yAQfa/Uf0C8N45Tu5tYcVbbbFNV&#10;2l6k3X4AxjhGBYYCib39+g44m6a3l6p+QAwMZ2bOmfH6etSKHIXzEkxN89mcEmE4tNLsa/r5Yfdi&#10;SYkPzLRMgRE1fRSeXm+eP1sPthIL6EG1whEEMb4abE37EGyVZZ73QjM/AysMXnbgNAtoun3WOjYg&#10;ulbZYj5/lQ3gWuuAC+/x9Ha6pJuE33WCh49d50UgqqaYW0irS2sT12yzZtXeMdtLfkqD/UMWmkmD&#10;Qc9QtywwcnDyNygtuQMPXZhx0Bl0neQi1YDV5PNfqrnvmRWpFiTH2zNN/v/B8g/HT47ItqYvKTFM&#10;o0QPYgzkNYxkEdkZrK/Q6d6iWxjxGFVOlXp7B/yLJwa2PTN7ceMcDL1gLWaXx5fZxdMJx0eQZngP&#10;LYZhhwAJaOycjtQhGQTRUaXHszIxFR5DFmWRl5RwvMpXV8WyTBFY9fTYOh/eCtAkbmrqUPgEzo53&#10;PsRkWPXkEmN5ULLdSaWS4fbNVjlyZNgku/Sd0H9yU4YMNV2Vi3Kq/68Q8/T9CULLgN2upK7p8uzE&#10;qsjaG9OmXgxMqmmPKStzojEyN3EYxmZMep3VaaB9RF4dTM2Nw4ibHtw3SgZs7Jr6rwfmBCXqnUFt&#10;VnlRxElIRlFeLdBwlzfN5Q0zHKFqGiiZttuQpifyZuAGNexk4jeKPWVyShkbNtF+Gq44EZd28vrx&#10;C9h8BwAA//8DAFBLAwQUAAYACAAAACEAc2k+9uAAAAAJAQAADwAAAGRycy9kb3ducmV2LnhtbEyP&#10;y07DMBBF90j8gzVIbBB10pSQhDgVQgLBDtoKtm48TSL8CLabhr9nWMFuRnN059x6PRvNJvRhcFZA&#10;ukiAoW2dGmwnYLd9vC6AhSitktpZFPCNAdbN+VktK+VO9g2nTewYhdhQSQF9jGPFeWh7NDIs3IiW&#10;bgfnjYy0+o4rL08UbjRfJknOjRwsfejliA89tp+boxFQrJ6nj/CSvb63+UGX8ep2evryQlxezPd3&#10;wCLO8Q+GX31Sh4ac9u5oVWBaQFbepITSUCyBEbBKCyq3F5CXGfCm5v8bND8AAAD//wMAUEsBAi0A&#10;FAAGAAgAAAAhALaDOJL+AAAA4QEAABMAAAAAAAAAAAAAAAAAAAAAAFtDb250ZW50X1R5cGVzXS54&#10;bWxQSwECLQAUAAYACAAAACEAOP0h/9YAAACUAQAACwAAAAAAAAAAAAAAAAAvAQAAX3JlbHMvLnJl&#10;bHNQSwECLQAUAAYACAAAACEANx3vrSQCAABKBAAADgAAAAAAAAAAAAAAAAAuAgAAZHJzL2Uyb0Rv&#10;Yy54bWxQSwECLQAUAAYACAAAACEAc2k+9uAAAAAJAQAADwAAAAAAAAAAAAAAAAB+BAAAZHJzL2Rv&#10;d25yZXYueG1sUEsFBgAAAAAEAAQA8wAAAIsFAAAAAA==&#10;">
                <v:textbox>
                  <w:txbxContent>
                    <w:p w:rsidR="00ED520D" w:rsidRPr="00ED520D" w:rsidRDefault="00ED520D" w:rsidP="00ED520D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D520D" w:rsidRPr="00ED520D">
        <w:rPr>
          <w:rFonts w:ascii="Times New Roman" w:hAnsi="Times New Roman" w:cs="Times New Roman"/>
          <w:noProof/>
          <w:color w:val="231F20"/>
          <w:sz w:val="24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C4F60A7" wp14:editId="2C3BA0BD">
                <wp:simplePos x="0" y="0"/>
                <wp:positionH relativeFrom="column">
                  <wp:posOffset>2509113</wp:posOffset>
                </wp:positionH>
                <wp:positionV relativeFrom="paragraph">
                  <wp:posOffset>8686</wp:posOffset>
                </wp:positionV>
                <wp:extent cx="145415" cy="197485"/>
                <wp:effectExtent l="0" t="0" r="26035" b="1206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15" cy="197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520D" w:rsidRPr="00ED520D" w:rsidRDefault="00ED520D" w:rsidP="00ED520D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F60A7" id="_x0000_s1029" type="#_x0000_t202" style="position:absolute;left:0;text-align:left;margin-left:197.55pt;margin-top:.7pt;width:11.45pt;height:15.5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Z1FJQIAAEoEAAAOAAAAZHJzL2Uyb0RvYy54bWysVNtu2zAMfR+wfxD0vjj27DUx4hRdugwD&#10;ugvQ7gNkWY6FSaInKbGzry8lp2l2exnmB4EUqUPykPTqetSKHIR1EkxF09mcEmE4NNLsKvr1Yftq&#10;QYnzzDRMgREVPQpHr9cvX6yGvhQZdKAaYQmCGFcOfUU77/sySRzvhGZuBr0waGzBauZRtbuksWxA&#10;dK2SbD5/kwxgm94CF87h7e1kpOuI37aC+89t64QnqqKYm4+njWcdzmS9YuXOsr6T/JQG+4csNJMG&#10;g56hbplnZG/lb1BacgsOWj/joBNoW8lFrAGrSee/VHPfsV7EWpAc159pcv8Pln86fLFENhXNKDFM&#10;Y4sexOjJWxhJFtgZelei032Pbn7Ea+xyrNT1d8C/OWJg0zGzEzfWwtAJ1mB2aXiZXDydcFwAqYeP&#10;0GAYtvcQgcbW6kAdkkEQHbt0PHcmpMJDyLzI04ISjqZ0eZUvihiBlU+Pe+v8ewGaBKGiFhsfwdnh&#10;zvmQDCufXEIsB0o2W6lUVOyu3ihLDgyHZBu/E/pPbsqQoaLLIium+v8KMY/fnyC09DjtSuqKLs5O&#10;rAysvTNNnEXPpJpkTFmZE42BuYlDP9Zj7NfrECBQXENzRF4tTMONy4hCB/YHJQMOdkXd9z2zghL1&#10;wWBvlmmeh02ISl5cZajYS0t9aWGGI1RFPSWTuPFxewJvBm6wh62M/D5nckoZBzbSflqusBGXevR6&#10;/gWsHwEAAP//AwBQSwMEFAAGAAgAAAAhAKS5GEXeAAAACAEAAA8AAABkcnMvZG93bnJldi54bWxM&#10;j8FOwzAQRO9I/IO1SFwQddKmJQ1xKoQEojcoCK5usk0i7HWw3TT8PcsJjqs3mn1TbiZrxIg+9I4U&#10;pLMEBFLtmp5aBW+vD9c5iBA1Ndo4QgXfGGBTnZ+VumjciV5w3MVWcAmFQivoYhwKKUPdodVh5gYk&#10;ZgfnrY58+lY2Xp+43Bo5T5KVtLon/tDpAe87rD93R6sgz57Gj7BdPL/Xq4NZx6ub8fHLK3V5Md3d&#10;gog4xb8w/OqzOlTstHdHaoIwChbrZcpRBhkI5lma87Y9g/kSZFXK/wOqHwAAAP//AwBQSwECLQAU&#10;AAYACAAAACEAtoM4kv4AAADhAQAAEwAAAAAAAAAAAAAAAAAAAAAAW0NvbnRlbnRfVHlwZXNdLnht&#10;bFBLAQItABQABgAIAAAAIQA4/SH/1gAAAJQBAAALAAAAAAAAAAAAAAAAAC8BAABfcmVscy8ucmVs&#10;c1BLAQItABQABgAIAAAAIQC69Z1FJQIAAEoEAAAOAAAAAAAAAAAAAAAAAC4CAABkcnMvZTJvRG9j&#10;LnhtbFBLAQItABQABgAIAAAAIQCkuRhF3gAAAAgBAAAPAAAAAAAAAAAAAAAAAH8EAABkcnMvZG93&#10;bnJldi54bWxQSwUGAAAAAAQABADzAAAAigUAAAAA&#10;">
                <v:textbox>
                  <w:txbxContent>
                    <w:p w:rsidR="00ED520D" w:rsidRPr="00ED520D" w:rsidRDefault="00ED520D" w:rsidP="00ED520D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D520D" w:rsidRPr="00ED520D">
        <w:rPr>
          <w:rFonts w:ascii="Times New Roman" w:hAnsi="Times New Roman" w:cs="Times New Roman"/>
          <w:color w:val="231F20"/>
          <w:sz w:val="24"/>
          <w:szCs w:val="24"/>
        </w:rPr>
        <w:t>Energies renouvelables</w:t>
      </w:r>
      <w:r w:rsidR="00ED520D">
        <w:rPr>
          <w:rFonts w:ascii="Times New Roman" w:hAnsi="Times New Roman" w:cs="Times New Roman"/>
          <w:color w:val="231F20"/>
          <w:sz w:val="24"/>
          <w:szCs w:val="24"/>
        </w:rPr>
        <w:t xml:space="preserve">         </w:t>
      </w:r>
    </w:p>
    <w:p w:rsidR="00ED520D" w:rsidRPr="00ED520D" w:rsidRDefault="00ED520D" w:rsidP="00ED520D">
      <w:pPr>
        <w:pStyle w:val="ListParagraph"/>
        <w:numPr>
          <w:ilvl w:val="0"/>
          <w:numId w:val="1"/>
        </w:numPr>
        <w:autoSpaceDE w:val="0"/>
        <w:spacing w:line="360" w:lineRule="auto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ED520D">
        <w:rPr>
          <w:rFonts w:ascii="Times New Roman" w:hAnsi="Times New Roman" w:cs="Times New Roman"/>
          <w:color w:val="231F20"/>
          <w:sz w:val="24"/>
          <w:szCs w:val="24"/>
        </w:rPr>
        <w:t>Sciences et génie de l’eau</w:t>
      </w:r>
    </w:p>
    <w:p w:rsidR="00ED520D" w:rsidRPr="00ED520D" w:rsidRDefault="00393E64" w:rsidP="00ED520D">
      <w:pPr>
        <w:pStyle w:val="ListParagraph"/>
        <w:numPr>
          <w:ilvl w:val="0"/>
          <w:numId w:val="1"/>
        </w:numPr>
        <w:autoSpaceDE w:val="0"/>
        <w:spacing w:line="360" w:lineRule="auto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ED520D">
        <w:rPr>
          <w:rFonts w:ascii="Times New Roman" w:hAnsi="Times New Roman" w:cs="Times New Roman"/>
          <w:noProof/>
          <w:color w:val="231F20"/>
          <w:sz w:val="24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C4F60A7" wp14:editId="2C3BA0BD">
                <wp:simplePos x="0" y="0"/>
                <wp:positionH relativeFrom="column">
                  <wp:posOffset>5464455</wp:posOffset>
                </wp:positionH>
                <wp:positionV relativeFrom="paragraph">
                  <wp:posOffset>10058</wp:posOffset>
                </wp:positionV>
                <wp:extent cx="145415" cy="197485"/>
                <wp:effectExtent l="0" t="0" r="26035" b="1206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15" cy="197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3E64" w:rsidRPr="00ED520D" w:rsidRDefault="00393E64" w:rsidP="00393E64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F60A7" id="_x0000_s1030" type="#_x0000_t202" style="position:absolute;left:0;text-align:left;margin-left:430.25pt;margin-top:.8pt;width:11.45pt;height:15.5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06vJAIAAEoEAAAOAAAAZHJzL2Uyb0RvYy54bWysVNuO0zAQfUfiHyy/0zRVym6jpqulSxHS&#10;siDt8gGO4zQWtsfYbpPy9YydbCm3F0QeLI89PjNzzkzWN4NW5Cicl2Aqms/mlAjDoZFmX9HPT7tX&#10;15T4wEzDFBhR0ZPw9Gbz8sW6t6VYQAeqEY4giPFlbyvahWDLLPO8E5r5GVhh8LIFp1lA0+2zxrEe&#10;0bXKFvP566wH11gHXHiPp3fjJd0k/LYVPHxsWy8CURXF3EJaXVrruGabNSv3jtlO8ikN9g9ZaCYN&#10;Bj1D3bHAyMHJ36C05A48tGHGQWfQtpKLVANWk89/qeaxY1akWpAcb880+f8Hyx+OnxyRTUULSgzT&#10;KNGTGAJ5AwNZRHZ660t0erToFgY8RpVTpd7eA//iiYFtx8xe3DoHfSdYg9nl8WV28XTE8RGk7j9A&#10;g2HYIUACGlqnI3VIBkF0VOl0ViamwmPIYlnkS0o4XuWrq+J6mSKw8vmxdT68E6BJ3FTUofAJnB3v&#10;fYjJsPLZJcbyoGSzk0olw+3rrXLkyLBJdumb0H9yU4b0FV0tF8ux/r9CzNP3JwgtA3a7krqi12cn&#10;VkbW3pom9WJgUo17TFmZicbI3MhhGOph0mtSp4bmhLw6GJsbhxE3HbhvlPTY2BX1Xw/MCUrUe4Pa&#10;rPKiiJOQjGJ5tUDDXd7UlzfMcISqaKBk3G5Dmp7Im4Fb1LCVid8o9pjJlDI2bKJ9Gq44EZd28vrx&#10;C9h8BwAA//8DAFBLAwQUAAYACAAAACEAOuaG594AAAAIAQAADwAAAGRycy9kb3ducmV2LnhtbEyP&#10;wU7DMBBE70j8g7VIXFDr0JQ0hDgVQgLRG7QIrm6yTSLsdbDdNPw9ywmOqzd6M1uuJ2vEiD70jhRc&#10;zxMQSLVremoVvO0eZzmIEDU12jhCBd8YYF2dn5W6aNyJXnHcxlawhEKhFXQxDoWUoe7Q6jB3AxKz&#10;g/NWRz59KxuvTyy3Ri6SJJNW98QNnR7wocP6c3u0CvLl8/gRNunLe50dzG28Wo1PX16py4vp/g5E&#10;xCn+heF3Pk+Hijft3ZGaIAw7suSGowwyEMzzPF2C2CtIFyuQVSn/P1D9AAAA//8DAFBLAQItABQA&#10;BgAIAAAAIQC2gziS/gAAAOEBAAATAAAAAAAAAAAAAAAAAAAAAABbQ29udGVudF9UeXBlc10ueG1s&#10;UEsBAi0AFAAGAAgAAAAhADj9If/WAAAAlAEAAAsAAAAAAAAAAAAAAAAALwEAAF9yZWxzLy5yZWxz&#10;UEsBAi0AFAAGAAgAAAAhAIU7Tq8kAgAASgQAAA4AAAAAAAAAAAAAAAAALgIAAGRycy9lMm9Eb2Mu&#10;eG1sUEsBAi0AFAAGAAgAAAAhADrmhufeAAAACAEAAA8AAAAAAAAAAAAAAAAAfgQAAGRycy9kb3du&#10;cmV2LnhtbFBLBQYAAAAABAAEAPMAAACJBQAAAAA=&#10;">
                <v:textbox>
                  <w:txbxContent>
                    <w:p w:rsidR="00393E64" w:rsidRPr="00ED520D" w:rsidRDefault="00393E64" w:rsidP="00393E64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D520D" w:rsidRPr="00ED520D">
        <w:rPr>
          <w:rFonts w:ascii="Times New Roman" w:hAnsi="Times New Roman" w:cs="Times New Roman"/>
          <w:color w:val="231F20"/>
          <w:sz w:val="24"/>
          <w:szCs w:val="24"/>
        </w:rPr>
        <w:t>Les industries électroniques, automatique et contrôle, robotisation et mécanique</w:t>
      </w:r>
    </w:p>
    <w:p w:rsidR="00ED520D" w:rsidRPr="00ED520D" w:rsidRDefault="00393E64" w:rsidP="00ED520D">
      <w:pPr>
        <w:pStyle w:val="ListParagraph"/>
        <w:numPr>
          <w:ilvl w:val="0"/>
          <w:numId w:val="1"/>
        </w:numPr>
        <w:autoSpaceDE w:val="0"/>
        <w:spacing w:line="360" w:lineRule="auto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ED520D">
        <w:rPr>
          <w:rFonts w:ascii="Times New Roman" w:hAnsi="Times New Roman" w:cs="Times New Roman"/>
          <w:noProof/>
          <w:color w:val="231F20"/>
          <w:sz w:val="24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C4F60A7" wp14:editId="2C3BA0BD">
                <wp:simplePos x="0" y="0"/>
                <wp:positionH relativeFrom="column">
                  <wp:posOffset>3708806</wp:posOffset>
                </wp:positionH>
                <wp:positionV relativeFrom="paragraph">
                  <wp:posOffset>8687</wp:posOffset>
                </wp:positionV>
                <wp:extent cx="145415" cy="197485"/>
                <wp:effectExtent l="0" t="0" r="26035" b="1206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15" cy="197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3E64" w:rsidRPr="00ED520D" w:rsidRDefault="00393E64" w:rsidP="00393E64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F60A7" id="_x0000_s1031" type="#_x0000_t202" style="position:absolute;left:0;text-align:left;margin-left:292.05pt;margin-top:.7pt;width:11.45pt;height:15.5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zxHJAIAAEoEAAAOAAAAZHJzL2Uyb0RvYy54bWysVNuO0zAQfUfiHyy/0zRVym6jpqulSxHS&#10;siDt8gGO4zQWtsfYbpPy9YydbCm3F0QeLI89PjNzzkzWN4NW5Cicl2Aqms/mlAjDoZFmX9HPT7tX&#10;15T4wEzDFBhR0ZPw9Gbz8sW6t6VYQAeqEY4giPFlbyvahWDLLPO8E5r5GVhh8LIFp1lA0+2zxrEe&#10;0bXKFvP566wH11gHXHiPp3fjJd0k/LYVPHxsWy8CURXF3EJaXVrruGabNSv3jtlO8ikN9g9ZaCYN&#10;Bj1D3bHAyMHJ36C05A48tGHGQWfQtpKLVANWk89/qeaxY1akWpAcb880+f8Hyx+OnxyRTUWXlBim&#10;UaInMQTyBgayiOz01pfo9GjRLQx4jCqnSr29B/7FEwPbjpm9uHUO+k6wBrPL48vs4umI4yNI3X+A&#10;BsOwQ4AENLROR+qQDILoqNLprExMhceQxbLIMUOOV/nqqrhepgisfH5snQ/vBGgSNxV1KHwCZ8d7&#10;H2IyrHx2ibE8KNnspFLJcPt6qxw5MmySXfom9J/clCF9RVfLxXKs/68Q8/T9CULLgN2upK7o9dmJ&#10;lZG1t6ZJvRiYVOMeU1ZmojEyN3IYhnqY9JrUqaE5Ia8OxubGYcRNB+4bJT02dkX91wNzghL13qA2&#10;q7wo4iQko1heLdBwlzf15Q0zHKEqGigZt9uQpifyZuAWNWxl4jeKPWYypYwNm2ifhitOxKWdvH78&#10;AjbfAQAA//8DAFBLAwQUAAYACAAAACEALvICBd4AAAAIAQAADwAAAGRycy9kb3ducmV2LnhtbEyP&#10;wU7DMBBE70j8g7VIXBB12qZpCHEqhASiNygIrm68TSLidbDdNPw9ywmOqzeafVNuJtuLEX3oHCmY&#10;zxIQSLUzHTUK3l4frnMQIWoyuneECr4xwKY6Pyt1YdyJXnDcxUZwCYVCK2hjHAopQ92i1WHmBiRm&#10;B+etjnz6RhqvT1xue7lIkkxa3RF/aPWA9y3Wn7ujVZCnT+NH2C6f3+vs0N/Eq/X4+OWVuryY7m5B&#10;RJziXxh+9VkdKnbauyOZIHoFqzydc5RBCoJ5lqx5217BcrECWZXy/4DqBwAA//8DAFBLAQItABQA&#10;BgAIAAAAIQC2gziS/gAAAOEBAAATAAAAAAAAAAAAAAAAAAAAAABbQ29udGVudF9UeXBlc10ueG1s&#10;UEsBAi0AFAAGAAgAAAAhADj9If/WAAAAlAEAAAsAAAAAAAAAAAAAAAAALwEAAF9yZWxzLy5yZWxz&#10;UEsBAi0AFAAGAAgAAAAhAAjTPEckAgAASgQAAA4AAAAAAAAAAAAAAAAALgIAAGRycy9lMm9Eb2Mu&#10;eG1sUEsBAi0AFAAGAAgAAAAhAC7yAgXeAAAACAEAAA8AAAAAAAAAAAAAAAAAfgQAAGRycy9kb3du&#10;cmV2LnhtbFBLBQYAAAAABAAEAPMAAACJBQAAAAA=&#10;">
                <v:textbox>
                  <w:txbxContent>
                    <w:p w:rsidR="00393E64" w:rsidRPr="00ED520D" w:rsidRDefault="00393E64" w:rsidP="00393E64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D520D" w:rsidRPr="00ED520D">
        <w:rPr>
          <w:rFonts w:ascii="Times New Roman" w:hAnsi="Times New Roman" w:cs="Times New Roman"/>
          <w:color w:val="231F20"/>
          <w:sz w:val="24"/>
          <w:szCs w:val="24"/>
        </w:rPr>
        <w:t>Matériaux et industries des céramiques et du verre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 </w:t>
      </w:r>
    </w:p>
    <w:p w:rsidR="00ED520D" w:rsidRPr="00ED520D" w:rsidRDefault="00393E64" w:rsidP="00ED520D">
      <w:pPr>
        <w:pStyle w:val="ListParagraph"/>
        <w:numPr>
          <w:ilvl w:val="0"/>
          <w:numId w:val="1"/>
        </w:numPr>
        <w:autoSpaceDE w:val="0"/>
        <w:spacing w:line="360" w:lineRule="auto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ED520D">
        <w:rPr>
          <w:rFonts w:ascii="Times New Roman" w:hAnsi="Times New Roman" w:cs="Times New Roman"/>
          <w:noProof/>
          <w:color w:val="231F20"/>
          <w:sz w:val="24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C4F60A7" wp14:editId="2C3BA0BD">
                <wp:simplePos x="0" y="0"/>
                <wp:positionH relativeFrom="column">
                  <wp:posOffset>3130905</wp:posOffset>
                </wp:positionH>
                <wp:positionV relativeFrom="paragraph">
                  <wp:posOffset>8509</wp:posOffset>
                </wp:positionV>
                <wp:extent cx="145415" cy="197485"/>
                <wp:effectExtent l="0" t="0" r="26035" b="1206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15" cy="197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3E64" w:rsidRPr="00ED520D" w:rsidRDefault="00393E64" w:rsidP="00393E64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F60A7" id="_x0000_s1032" type="#_x0000_t202" style="position:absolute;left:0;text-align:left;margin-left:246.55pt;margin-top:.65pt;width:11.45pt;height:15.5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NqkJAIAAEoEAAAOAAAAZHJzL2Uyb0RvYy54bWysVNuO2yAQfa/Uf0C8N44jZ3djxVlts01V&#10;aXuRdvsBGOMYFRgKJHb69R2wN01vL1X9gBgYzsycM+P17aAVOQrnJZiK5rM5JcJwaKTZV/Tz0+7V&#10;DSU+MNMwBUZU9CQ8vd28fLHubSkW0IFqhCMIYnzZ24p2IdgyyzzvhGZ+BlYYvGzBaRbQdPuscaxH&#10;dK2yxXx+lfXgGuuAC+/x9H68pJuE37aCh49t60UgqqKYW0irS2sd12yzZuXeMdtJPqXB/iELzaTB&#10;oGeoexYYOTj5G5SW3IGHNsw46AzaVnKRasBq8vkv1Tx2zIpUC5Lj7Zkm//9g+YfjJ0dkU9ErSgzT&#10;KNGTGAJ5DQNZRHZ660t0erToFgY8RpVTpd4+AP/iiYFtx8xe3DkHfSdYg9nl8WV28XTE8RGk7t9D&#10;g2HYIUACGlqnI3VIBkF0VOl0ViamwmPIYlnkS0o4XuWr6+JmmSKw8vmxdT68FaBJ3FTUofAJnB0f&#10;fIjJsPLZJcbyoGSzk0olw+3rrXLkyLBJdumb0H9yU4b0FV0tF8ux/r9CzNP3JwgtA3a7krqiN2cn&#10;VkbW3pgm9WJgUo17TFmZicbI3MhhGOph0mtSp4bmhLw6GJsbhxE3HbhvlPTY2BX1Xw/MCUrUO4Pa&#10;rPKiiJOQjGJ5vUDDXd7UlzfMcISqaKBk3G5Dmp7Im4E71LCVid8o9pjJlDI2bKJ9Gq44EZd28vrx&#10;C9h8BwAA//8DAFBLAwQUAAYACAAAACEAz0rEot4AAAAIAQAADwAAAGRycy9kb3ducmV2LnhtbEyP&#10;wU7DMBBE70j8g7VIXBB10oTQhjgVQgLBDQqCqxtvk4h4HWw3DX/PcoLj6o1m31Sb2Q5iQh96RwrS&#10;RQICqXGmp1bB2+v95QpEiJqMHhyhgm8MsKlPTypdGnekF5y2sRVcQqHUCroYx1LK0HRodVi4EYnZ&#10;3nmrI5++lcbrI5fbQS6TpJBW98QfOj3iXYfN5/ZgFazyx+kjPGXP702xH9bx4np6+PJKnZ/Ntzcg&#10;Is7xLwy/+qwONTvt3IFMEIOCfJ2lHGWQgWB+lRa8bacgW+Yg60r+H1D/AAAA//8DAFBLAQItABQA&#10;BgAIAAAAIQC2gziS/gAAAOEBAAATAAAAAAAAAAAAAAAAAAAAAABbQ29udGVudF9UeXBlc10ueG1s&#10;UEsBAi0AFAAGAAgAAAAhADj9If/WAAAAlAEAAAsAAAAAAAAAAAAAAAAALwEAAF9yZWxzLy5yZWxz&#10;UEsBAi0AFAAGAAgAAAAhAN7s2qQkAgAASgQAAA4AAAAAAAAAAAAAAAAALgIAAGRycy9lMm9Eb2Mu&#10;eG1sUEsBAi0AFAAGAAgAAAAhAM9KxKLeAAAACAEAAA8AAAAAAAAAAAAAAAAAfgQAAGRycy9kb3du&#10;cmV2LnhtbFBLBQYAAAAABAAEAPMAAACJBQAAAAA=&#10;">
                <v:textbox>
                  <w:txbxContent>
                    <w:p w:rsidR="00393E64" w:rsidRPr="00ED520D" w:rsidRDefault="00393E64" w:rsidP="00393E64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D520D" w:rsidRPr="00ED520D">
        <w:rPr>
          <w:rFonts w:ascii="Times New Roman" w:hAnsi="Times New Roman" w:cs="Times New Roman"/>
          <w:color w:val="231F20"/>
          <w:sz w:val="24"/>
          <w:szCs w:val="24"/>
        </w:rPr>
        <w:t>Plantes médicinales et pharmacognosie</w:t>
      </w:r>
    </w:p>
    <w:p w:rsidR="00ED520D" w:rsidRPr="001B74E4" w:rsidRDefault="00393E64" w:rsidP="00ED520D">
      <w:pPr>
        <w:spacing w:after="0"/>
        <w:jc w:val="both"/>
        <w:rPr>
          <w:b/>
          <w:bCs/>
          <w:sz w:val="24"/>
          <w:szCs w:val="24"/>
        </w:rPr>
      </w:pPr>
      <w:r w:rsidRPr="001B74E4">
        <w:rPr>
          <w:b/>
          <w:bCs/>
          <w:sz w:val="24"/>
          <w:szCs w:val="24"/>
        </w:rPr>
        <w:t>Lister les projets de recherche</w:t>
      </w:r>
      <w:r w:rsidR="001318F4">
        <w:rPr>
          <w:b/>
          <w:bCs/>
          <w:sz w:val="24"/>
          <w:szCs w:val="24"/>
        </w:rPr>
        <w:t>,</w:t>
      </w:r>
      <w:r w:rsidRPr="001B74E4">
        <w:rPr>
          <w:b/>
          <w:bCs/>
          <w:sz w:val="24"/>
          <w:szCs w:val="24"/>
        </w:rPr>
        <w:t xml:space="preserve"> </w:t>
      </w:r>
      <w:r w:rsidR="001318F4">
        <w:rPr>
          <w:b/>
          <w:bCs/>
          <w:sz w:val="24"/>
          <w:szCs w:val="24"/>
        </w:rPr>
        <w:t xml:space="preserve">en relation avec la thématique, </w:t>
      </w:r>
      <w:r w:rsidRPr="001B74E4">
        <w:rPr>
          <w:b/>
          <w:bCs/>
          <w:sz w:val="24"/>
          <w:szCs w:val="24"/>
        </w:rPr>
        <w:t>que vous avez menés durant votre carrière.</w:t>
      </w:r>
    </w:p>
    <w:p w:rsidR="001B74E4" w:rsidRDefault="001B74E4" w:rsidP="00ED520D">
      <w:pPr>
        <w:spacing w:after="0"/>
        <w:jc w:val="both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1985"/>
        <w:gridCol w:w="845"/>
      </w:tblGrid>
      <w:tr w:rsidR="00AE6A99" w:rsidTr="00AE6A99">
        <w:tc>
          <w:tcPr>
            <w:tcW w:w="6232" w:type="dxa"/>
          </w:tcPr>
          <w:p w:rsidR="00AE6A99" w:rsidRPr="00AE6A99" w:rsidRDefault="00AE6A99" w:rsidP="00ED520D">
            <w:pPr>
              <w:jc w:val="both"/>
              <w:rPr>
                <w:sz w:val="20"/>
                <w:szCs w:val="20"/>
              </w:rPr>
            </w:pPr>
            <w:r w:rsidRPr="00AE6A99">
              <w:rPr>
                <w:sz w:val="20"/>
                <w:szCs w:val="20"/>
              </w:rPr>
              <w:t>Intitulé du projet</w:t>
            </w:r>
          </w:p>
        </w:tc>
        <w:tc>
          <w:tcPr>
            <w:tcW w:w="1985" w:type="dxa"/>
          </w:tcPr>
          <w:p w:rsidR="00AE6A99" w:rsidRPr="00AE6A99" w:rsidRDefault="00AE6A99" w:rsidP="00ED520D">
            <w:pPr>
              <w:jc w:val="both"/>
              <w:rPr>
                <w:sz w:val="20"/>
                <w:szCs w:val="20"/>
              </w:rPr>
            </w:pPr>
            <w:r w:rsidRPr="00AE6A99">
              <w:rPr>
                <w:sz w:val="20"/>
                <w:szCs w:val="20"/>
              </w:rPr>
              <w:t>Type (PRFU, PNR, Coopération, Impact socioéconomique, ..=</w:t>
            </w:r>
          </w:p>
        </w:tc>
        <w:tc>
          <w:tcPr>
            <w:tcW w:w="845" w:type="dxa"/>
          </w:tcPr>
          <w:p w:rsidR="00AE6A99" w:rsidRPr="00AE6A99" w:rsidRDefault="00AE6A99" w:rsidP="00ED52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Année</w:t>
            </w:r>
          </w:p>
        </w:tc>
      </w:tr>
      <w:tr w:rsidR="00AE6A99" w:rsidTr="00AE6A99">
        <w:tc>
          <w:tcPr>
            <w:tcW w:w="6232" w:type="dxa"/>
          </w:tcPr>
          <w:p w:rsidR="00AE6A99" w:rsidRDefault="00AE6A99" w:rsidP="00ED520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AE6A99" w:rsidRDefault="00AE6A99" w:rsidP="00ED520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45" w:type="dxa"/>
          </w:tcPr>
          <w:p w:rsidR="00AE6A99" w:rsidRDefault="00AE6A99" w:rsidP="00ED520D">
            <w:pPr>
              <w:jc w:val="both"/>
              <w:rPr>
                <w:sz w:val="24"/>
                <w:szCs w:val="24"/>
              </w:rPr>
            </w:pPr>
          </w:p>
        </w:tc>
      </w:tr>
      <w:tr w:rsidR="00AE6A99" w:rsidTr="00AE6A99">
        <w:tc>
          <w:tcPr>
            <w:tcW w:w="6232" w:type="dxa"/>
          </w:tcPr>
          <w:p w:rsidR="00AE6A99" w:rsidRDefault="00AE6A99" w:rsidP="00ED520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AE6A99" w:rsidRDefault="00AE6A99" w:rsidP="00ED520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45" w:type="dxa"/>
          </w:tcPr>
          <w:p w:rsidR="00AE6A99" w:rsidRDefault="00AE6A99" w:rsidP="00ED520D">
            <w:pPr>
              <w:jc w:val="both"/>
              <w:rPr>
                <w:sz w:val="24"/>
                <w:szCs w:val="24"/>
              </w:rPr>
            </w:pPr>
          </w:p>
        </w:tc>
      </w:tr>
    </w:tbl>
    <w:p w:rsidR="00393E64" w:rsidRDefault="00393E64" w:rsidP="00393E64">
      <w:pPr>
        <w:pStyle w:val="ListParagraph"/>
        <w:numPr>
          <w:ilvl w:val="0"/>
          <w:numId w:val="2"/>
        </w:numPr>
        <w:spacing w:after="0"/>
        <w:jc w:val="both"/>
        <w:rPr>
          <w:sz w:val="24"/>
          <w:szCs w:val="24"/>
        </w:rPr>
      </w:pPr>
    </w:p>
    <w:p w:rsidR="00393E64" w:rsidRPr="001B74E4" w:rsidRDefault="001318F4" w:rsidP="00393E64">
      <w:pPr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Lister les thèses de doctorat, en relation avec la thématique, </w:t>
      </w:r>
      <w:r w:rsidR="00393E64" w:rsidRPr="001B74E4">
        <w:rPr>
          <w:b/>
          <w:bCs/>
          <w:sz w:val="24"/>
          <w:szCs w:val="24"/>
        </w:rPr>
        <w:t>soutenues que vous avez dirigé.</w:t>
      </w:r>
    </w:p>
    <w:p w:rsidR="001B74E4" w:rsidRDefault="001B74E4" w:rsidP="00393E64">
      <w:pPr>
        <w:spacing w:after="0"/>
        <w:jc w:val="both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96"/>
        <w:gridCol w:w="2204"/>
        <w:gridCol w:w="1162"/>
      </w:tblGrid>
      <w:tr w:rsidR="00AE6A99" w:rsidTr="00AE6A99">
        <w:tc>
          <w:tcPr>
            <w:tcW w:w="5696" w:type="dxa"/>
          </w:tcPr>
          <w:p w:rsidR="00AE6A99" w:rsidRPr="00AE6A99" w:rsidRDefault="00AE6A99" w:rsidP="00AE6A99">
            <w:pPr>
              <w:jc w:val="both"/>
              <w:rPr>
                <w:sz w:val="20"/>
                <w:szCs w:val="20"/>
              </w:rPr>
            </w:pPr>
            <w:r w:rsidRPr="00AE6A99">
              <w:rPr>
                <w:sz w:val="20"/>
                <w:szCs w:val="20"/>
              </w:rPr>
              <w:t>Intitulé d</w:t>
            </w:r>
            <w:r>
              <w:rPr>
                <w:sz w:val="20"/>
                <w:szCs w:val="20"/>
              </w:rPr>
              <w:t>e la thèse soutenue</w:t>
            </w:r>
          </w:p>
        </w:tc>
        <w:tc>
          <w:tcPr>
            <w:tcW w:w="2204" w:type="dxa"/>
          </w:tcPr>
          <w:p w:rsidR="00AE6A99" w:rsidRPr="00AE6A99" w:rsidRDefault="00AE6A99" w:rsidP="008C07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 et prénom du doctorant</w:t>
            </w:r>
          </w:p>
        </w:tc>
        <w:tc>
          <w:tcPr>
            <w:tcW w:w="1162" w:type="dxa"/>
          </w:tcPr>
          <w:p w:rsidR="00AE6A99" w:rsidRPr="00AE6A99" w:rsidRDefault="00AE6A99" w:rsidP="008C07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Année de soutenance</w:t>
            </w:r>
          </w:p>
        </w:tc>
      </w:tr>
      <w:tr w:rsidR="00AE6A99" w:rsidTr="00AE6A99">
        <w:tc>
          <w:tcPr>
            <w:tcW w:w="5696" w:type="dxa"/>
          </w:tcPr>
          <w:p w:rsidR="00AE6A99" w:rsidRDefault="00AE6A99" w:rsidP="008C077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04" w:type="dxa"/>
          </w:tcPr>
          <w:p w:rsidR="00AE6A99" w:rsidRDefault="00AE6A99" w:rsidP="008C077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62" w:type="dxa"/>
          </w:tcPr>
          <w:p w:rsidR="00AE6A99" w:rsidRDefault="00AE6A99" w:rsidP="008C0770">
            <w:pPr>
              <w:jc w:val="both"/>
              <w:rPr>
                <w:sz w:val="24"/>
                <w:szCs w:val="24"/>
              </w:rPr>
            </w:pPr>
          </w:p>
        </w:tc>
      </w:tr>
      <w:tr w:rsidR="00AE6A99" w:rsidTr="00AE6A99">
        <w:tc>
          <w:tcPr>
            <w:tcW w:w="5696" w:type="dxa"/>
          </w:tcPr>
          <w:p w:rsidR="00AE6A99" w:rsidRDefault="00AE6A99" w:rsidP="008C077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04" w:type="dxa"/>
          </w:tcPr>
          <w:p w:rsidR="00AE6A99" w:rsidRDefault="00AE6A99" w:rsidP="008C077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62" w:type="dxa"/>
          </w:tcPr>
          <w:p w:rsidR="00AE6A99" w:rsidRDefault="00AE6A99" w:rsidP="008C0770">
            <w:pPr>
              <w:jc w:val="both"/>
              <w:rPr>
                <w:sz w:val="24"/>
                <w:szCs w:val="24"/>
              </w:rPr>
            </w:pPr>
          </w:p>
        </w:tc>
      </w:tr>
    </w:tbl>
    <w:p w:rsidR="00AE6A99" w:rsidRDefault="00AE6A99" w:rsidP="00AE6A99">
      <w:pPr>
        <w:pStyle w:val="ListParagraph"/>
        <w:numPr>
          <w:ilvl w:val="0"/>
          <w:numId w:val="2"/>
        </w:numPr>
        <w:spacing w:after="0"/>
        <w:jc w:val="both"/>
        <w:rPr>
          <w:sz w:val="24"/>
          <w:szCs w:val="24"/>
        </w:rPr>
      </w:pPr>
    </w:p>
    <w:p w:rsidR="00393E64" w:rsidRPr="001B74E4" w:rsidRDefault="00393E64" w:rsidP="00AE6A99">
      <w:pPr>
        <w:spacing w:after="0"/>
        <w:jc w:val="both"/>
        <w:rPr>
          <w:b/>
          <w:bCs/>
          <w:sz w:val="24"/>
          <w:szCs w:val="24"/>
        </w:rPr>
      </w:pPr>
      <w:r w:rsidRPr="001B74E4">
        <w:rPr>
          <w:b/>
          <w:bCs/>
          <w:sz w:val="24"/>
          <w:szCs w:val="24"/>
        </w:rPr>
        <w:t xml:space="preserve">Lister </w:t>
      </w:r>
      <w:r w:rsidR="00AE6A99" w:rsidRPr="001B74E4">
        <w:rPr>
          <w:b/>
          <w:bCs/>
          <w:sz w:val="24"/>
          <w:szCs w:val="24"/>
        </w:rPr>
        <w:t xml:space="preserve">références de </w:t>
      </w:r>
      <w:r w:rsidRPr="001B74E4">
        <w:rPr>
          <w:b/>
          <w:bCs/>
          <w:sz w:val="24"/>
          <w:szCs w:val="24"/>
        </w:rPr>
        <w:t xml:space="preserve">vos publications </w:t>
      </w:r>
      <w:r w:rsidR="00AE6A99" w:rsidRPr="001B74E4">
        <w:rPr>
          <w:b/>
          <w:bCs/>
          <w:sz w:val="24"/>
          <w:szCs w:val="24"/>
        </w:rPr>
        <w:t>internationales (</w:t>
      </w:r>
      <w:r w:rsidRPr="001B74E4">
        <w:rPr>
          <w:b/>
          <w:bCs/>
          <w:sz w:val="24"/>
          <w:szCs w:val="24"/>
        </w:rPr>
        <w:t>catégorie A et B)</w:t>
      </w:r>
      <w:r w:rsidR="001318F4">
        <w:rPr>
          <w:b/>
          <w:bCs/>
          <w:sz w:val="24"/>
          <w:szCs w:val="24"/>
        </w:rPr>
        <w:t xml:space="preserve"> qui sont en relation avec la thématique</w:t>
      </w:r>
    </w:p>
    <w:p w:rsidR="00393E64" w:rsidRDefault="00393E64" w:rsidP="00393E64">
      <w:pPr>
        <w:pStyle w:val="ListParagraph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…………</w:t>
      </w:r>
    </w:p>
    <w:p w:rsidR="00393E64" w:rsidRDefault="00393E64" w:rsidP="00393E64">
      <w:pPr>
        <w:pStyle w:val="ListParagraph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………..</w:t>
      </w:r>
    </w:p>
    <w:p w:rsidR="00393E64" w:rsidRPr="00393E64" w:rsidRDefault="00393E64" w:rsidP="00393E64">
      <w:pPr>
        <w:pStyle w:val="ListParagraph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…………</w:t>
      </w:r>
    </w:p>
    <w:p w:rsidR="00ED520D" w:rsidRPr="00ED520D" w:rsidRDefault="00ED520D" w:rsidP="00ED520D">
      <w:p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</w:t>
      </w:r>
      <w:r w:rsidRPr="00ED520D">
        <w:rPr>
          <w:sz w:val="24"/>
          <w:szCs w:val="24"/>
        </w:rPr>
        <w:t xml:space="preserve">   </w:t>
      </w:r>
      <w:r w:rsidRPr="00ED520D">
        <w:rPr>
          <w:b/>
          <w:bCs/>
          <w:sz w:val="24"/>
          <w:szCs w:val="24"/>
        </w:rPr>
        <w:t xml:space="preserve">   </w:t>
      </w:r>
    </w:p>
    <w:p w:rsidR="00ED520D" w:rsidRPr="001B74E4" w:rsidRDefault="00AE6A99" w:rsidP="0035153C">
      <w:pPr>
        <w:spacing w:after="0"/>
        <w:jc w:val="both"/>
        <w:rPr>
          <w:b/>
          <w:bCs/>
          <w:sz w:val="24"/>
          <w:szCs w:val="24"/>
        </w:rPr>
      </w:pPr>
      <w:r w:rsidRPr="001B74E4">
        <w:rPr>
          <w:b/>
          <w:bCs/>
          <w:sz w:val="24"/>
          <w:szCs w:val="24"/>
        </w:rPr>
        <w:t xml:space="preserve">Lister les services, expertises, études, … </w:t>
      </w:r>
      <w:r w:rsidR="006E17F0" w:rsidRPr="001B74E4">
        <w:rPr>
          <w:b/>
          <w:bCs/>
          <w:sz w:val="24"/>
          <w:szCs w:val="24"/>
        </w:rPr>
        <w:t xml:space="preserve">que vous avez </w:t>
      </w:r>
      <w:r w:rsidRPr="001B74E4">
        <w:rPr>
          <w:b/>
          <w:bCs/>
          <w:sz w:val="24"/>
          <w:szCs w:val="24"/>
        </w:rPr>
        <w:t>effectués au profit du secteur socioéconomique</w:t>
      </w:r>
      <w:r w:rsidR="001318F4">
        <w:rPr>
          <w:b/>
          <w:bCs/>
          <w:sz w:val="24"/>
          <w:szCs w:val="24"/>
        </w:rPr>
        <w:t xml:space="preserve"> qui sont en relation avec la thémati</w:t>
      </w:r>
      <w:bookmarkStart w:id="0" w:name="_GoBack"/>
      <w:bookmarkEnd w:id="0"/>
      <w:r w:rsidR="001318F4">
        <w:rPr>
          <w:b/>
          <w:bCs/>
          <w:sz w:val="24"/>
          <w:szCs w:val="24"/>
        </w:rPr>
        <w:t>que</w:t>
      </w:r>
    </w:p>
    <w:p w:rsidR="0035153C" w:rsidRDefault="0035153C" w:rsidP="0035153C">
      <w:pPr>
        <w:pStyle w:val="ListParagraph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…………</w:t>
      </w:r>
    </w:p>
    <w:p w:rsidR="00ED520D" w:rsidRDefault="0035153C" w:rsidP="0035153C">
      <w:pPr>
        <w:pStyle w:val="ListParagraph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………..</w:t>
      </w:r>
    </w:p>
    <w:p w:rsidR="001318F4" w:rsidRDefault="001318F4" w:rsidP="001318F4">
      <w:pPr>
        <w:spacing w:after="0"/>
        <w:jc w:val="both"/>
        <w:rPr>
          <w:sz w:val="24"/>
          <w:szCs w:val="24"/>
        </w:rPr>
      </w:pPr>
    </w:p>
    <w:p w:rsidR="001318F4" w:rsidRDefault="001318F4" w:rsidP="001318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NB : Une fois complété, le formulaire est à transmettre à l’adresse suivante :</w:t>
      </w:r>
    </w:p>
    <w:p w:rsidR="001318F4" w:rsidRDefault="001318F4" w:rsidP="001318F4">
      <w:pPr>
        <w:spacing w:after="0"/>
        <w:jc w:val="both"/>
        <w:rPr>
          <w:sz w:val="24"/>
          <w:szCs w:val="24"/>
        </w:rPr>
      </w:pPr>
      <w:hyperlink r:id="rId5" w:history="1">
        <w:r w:rsidRPr="005B6D48">
          <w:rPr>
            <w:rStyle w:val="Hyperlink"/>
            <w:sz w:val="24"/>
            <w:szCs w:val="24"/>
          </w:rPr>
          <w:t>Vrpg-ufas@univ-setif.dz</w:t>
        </w:r>
      </w:hyperlink>
      <w:r>
        <w:rPr>
          <w:sz w:val="24"/>
          <w:szCs w:val="24"/>
        </w:rPr>
        <w:t xml:space="preserve">      </w:t>
      </w:r>
    </w:p>
    <w:p w:rsidR="001318F4" w:rsidRDefault="001318F4" w:rsidP="001318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ou</w:t>
      </w:r>
      <w:proofErr w:type="gramEnd"/>
      <w:r>
        <w:rPr>
          <w:sz w:val="24"/>
          <w:szCs w:val="24"/>
        </w:rPr>
        <w:t xml:space="preserve"> bien</w:t>
      </w:r>
    </w:p>
    <w:p w:rsidR="001318F4" w:rsidRDefault="001318F4" w:rsidP="001318F4">
      <w:pPr>
        <w:spacing w:after="0"/>
        <w:jc w:val="both"/>
        <w:rPr>
          <w:sz w:val="24"/>
          <w:szCs w:val="24"/>
        </w:rPr>
      </w:pPr>
      <w:hyperlink r:id="rId6" w:history="1">
        <w:r w:rsidRPr="005B6D48">
          <w:rPr>
            <w:rStyle w:val="Hyperlink"/>
            <w:sz w:val="24"/>
            <w:szCs w:val="24"/>
          </w:rPr>
          <w:t>mhamidouche@univ-setif.dz</w:t>
        </w:r>
      </w:hyperlink>
    </w:p>
    <w:p w:rsidR="001318F4" w:rsidRPr="001318F4" w:rsidRDefault="001318F4" w:rsidP="001318F4">
      <w:pPr>
        <w:spacing w:after="0"/>
        <w:jc w:val="both"/>
        <w:rPr>
          <w:sz w:val="24"/>
          <w:szCs w:val="24"/>
        </w:rPr>
      </w:pPr>
    </w:p>
    <w:sectPr w:rsidR="001318F4" w:rsidRPr="001318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9108B"/>
    <w:multiLevelType w:val="hybridMultilevel"/>
    <w:tmpl w:val="7ECE262A"/>
    <w:lvl w:ilvl="0" w:tplc="56B612E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7A342E"/>
    <w:multiLevelType w:val="hybridMultilevel"/>
    <w:tmpl w:val="FE6ADD9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20D"/>
    <w:rsid w:val="001318F4"/>
    <w:rsid w:val="001B74E4"/>
    <w:rsid w:val="001E7CCF"/>
    <w:rsid w:val="0035153C"/>
    <w:rsid w:val="00393E64"/>
    <w:rsid w:val="006E17F0"/>
    <w:rsid w:val="007A3020"/>
    <w:rsid w:val="00AE6A99"/>
    <w:rsid w:val="00E35357"/>
    <w:rsid w:val="00ED5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8CF88"/>
  <w15:chartTrackingRefBased/>
  <w15:docId w15:val="{77ED203C-EA4D-4C21-AB43-BEAB359CD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5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D520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318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hamidouche@univ-setif.dz" TargetMode="External"/><Relationship Id="rId5" Type="http://schemas.openxmlformats.org/officeDocument/2006/relationships/hyperlink" Target="mailto:Vrpg-ufas@univ-setif.d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7757</TotalTime>
  <Pages>2</Pages>
  <Words>290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vrpg</dc:creator>
  <cp:keywords/>
  <dc:description/>
  <cp:lastModifiedBy>vrpg</cp:lastModifiedBy>
  <cp:revision>6</cp:revision>
  <dcterms:created xsi:type="dcterms:W3CDTF">2023-06-17T12:23:00Z</dcterms:created>
  <dcterms:modified xsi:type="dcterms:W3CDTF">2023-07-01T14:31:00Z</dcterms:modified>
</cp:coreProperties>
</file>